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0066" w14:textId="77777777" w:rsidR="00860108" w:rsidRDefault="00860108" w:rsidP="00860108">
      <w:pPr>
        <w:spacing w:after="0"/>
      </w:pPr>
      <w:r>
        <w:t xml:space="preserve">                        </w:t>
      </w:r>
      <w:r w:rsidRPr="00235DA8">
        <w:rPr>
          <w:noProof/>
        </w:rPr>
        <w:drawing>
          <wp:inline distT="0" distB="0" distL="0" distR="0" wp14:anchorId="587555CE" wp14:editId="2869ACC9">
            <wp:extent cx="581025" cy="866775"/>
            <wp:effectExtent l="0" t="0" r="9525" b="9525"/>
            <wp:docPr id="4" name="Picture 4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4395F" w14:textId="321D46B4" w:rsidR="00860108" w:rsidRPr="007D1A3E" w:rsidRDefault="00860108" w:rsidP="00860108">
      <w:pPr>
        <w:tabs>
          <w:tab w:val="center" w:pos="1980"/>
          <w:tab w:val="left" w:pos="6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7D1A3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           </w:t>
      </w:r>
      <w:proofErr w:type="spellStart"/>
      <w:r w:rsidRPr="007D1A3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Република</w:t>
      </w:r>
      <w:proofErr w:type="spellEnd"/>
      <w:r w:rsidRPr="007D1A3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7D1A3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Србија</w:t>
      </w:r>
      <w:proofErr w:type="spellEnd"/>
    </w:p>
    <w:p w14:paraId="7219D610" w14:textId="282E4521" w:rsidR="00860108" w:rsidRPr="007D1A3E" w:rsidRDefault="00860108" w:rsidP="00860108">
      <w:pPr>
        <w:tabs>
          <w:tab w:val="center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DA8">
        <w:rPr>
          <w:b/>
        </w:rPr>
        <w:t xml:space="preserve">             </w:t>
      </w:r>
      <w:r w:rsidRPr="007D1A3E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МИНИСТАРСТВО </w:t>
      </w:r>
    </w:p>
    <w:p w14:paraId="64361ADF" w14:textId="40A0D583" w:rsidR="00860108" w:rsidRDefault="00860108" w:rsidP="00860108">
      <w:pPr>
        <w:tabs>
          <w:tab w:val="center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b/>
          <w:lang w:val="sr-Cyrl-CS"/>
        </w:rPr>
        <w:t xml:space="preserve"> </w:t>
      </w:r>
      <w:r w:rsidR="00FC48CC">
        <w:rPr>
          <w:b/>
          <w:lang w:val="sr-Cyrl-CS"/>
        </w:rPr>
        <w:t xml:space="preserve">        </w:t>
      </w:r>
      <w:r w:rsidR="00CC74EF">
        <w:rPr>
          <w:b/>
          <w:lang w:val="sr-Cyrl-CS"/>
        </w:rPr>
        <w:t xml:space="preserve">   </w:t>
      </w:r>
      <w:r w:rsidRPr="007D1A3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ИНФОРМИСАЊ</w:t>
      </w:r>
      <w:r w:rsidR="00FC48C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А И </w:t>
      </w:r>
    </w:p>
    <w:p w14:paraId="186A4EA7" w14:textId="2FE20C0E" w:rsidR="00FC48CC" w:rsidRPr="007D1A3E" w:rsidRDefault="00FC48CC" w:rsidP="00860108">
      <w:pPr>
        <w:tabs>
          <w:tab w:val="center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</w:t>
      </w:r>
      <w:r w:rsidR="00CC74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ТЕЛЕКОМУНИКАЦИЈА</w:t>
      </w:r>
    </w:p>
    <w:p w14:paraId="0AB1CEFB" w14:textId="4909A5E4" w:rsidR="00860108" w:rsidRDefault="00860108" w:rsidP="00860108">
      <w:pPr>
        <w:tabs>
          <w:tab w:val="center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b/>
          <w:lang w:val="sr-Latn-CS"/>
        </w:rPr>
        <w:t xml:space="preserve">       </w:t>
      </w:r>
      <w:r w:rsidR="00EE51F0">
        <w:rPr>
          <w:b/>
          <w:lang w:val="sr-Cyrl-RS"/>
        </w:rPr>
        <w:t xml:space="preserve">                </w:t>
      </w:r>
      <w:r>
        <w:rPr>
          <w:b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Београ</w:t>
      </w:r>
      <w:r w:rsidR="00CC74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</w:t>
      </w:r>
    </w:p>
    <w:p w14:paraId="529340D5" w14:textId="77777777" w:rsidR="00860108" w:rsidRDefault="00860108" w:rsidP="00860108">
      <w:pPr>
        <w:pStyle w:val="a3"/>
        <w:rPr>
          <w:rFonts w:ascii="Cambria" w:hAnsi="Cambria"/>
          <w:sz w:val="72"/>
          <w:szCs w:val="72"/>
        </w:rPr>
      </w:pPr>
    </w:p>
    <w:p w14:paraId="762AFF25" w14:textId="77777777" w:rsidR="00860108" w:rsidRDefault="00860108" w:rsidP="00860108">
      <w:pPr>
        <w:pStyle w:val="a3"/>
        <w:rPr>
          <w:rFonts w:ascii="Cambria" w:hAnsi="Cambria"/>
          <w:sz w:val="72"/>
          <w:szCs w:val="72"/>
        </w:rPr>
      </w:pPr>
    </w:p>
    <w:p w14:paraId="6A8B317D" w14:textId="77777777" w:rsidR="00860108" w:rsidRDefault="00860108" w:rsidP="00860108">
      <w:pPr>
        <w:pStyle w:val="a3"/>
        <w:rPr>
          <w:rFonts w:ascii="Cambria" w:hAnsi="Cambria"/>
          <w:sz w:val="72"/>
          <w:szCs w:val="72"/>
        </w:rPr>
      </w:pPr>
    </w:p>
    <w:p w14:paraId="78F67CC5" w14:textId="77777777" w:rsidR="00860108" w:rsidRDefault="00860108" w:rsidP="00860108">
      <w:pPr>
        <w:pStyle w:val="a3"/>
        <w:jc w:val="center"/>
        <w:rPr>
          <w:rFonts w:ascii="Cambria" w:hAnsi="Cambria"/>
          <w:sz w:val="72"/>
          <w:szCs w:val="72"/>
        </w:rPr>
      </w:pPr>
    </w:p>
    <w:p w14:paraId="7534FD11" w14:textId="77777777" w:rsidR="00256E55" w:rsidRDefault="00256E55" w:rsidP="000C0D78">
      <w:pPr>
        <w:tabs>
          <w:tab w:val="left" w:pos="790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EF5E6B" w14:textId="3404910A" w:rsidR="00860108" w:rsidRPr="000C0D78" w:rsidRDefault="00860108" w:rsidP="000C0D78">
      <w:pPr>
        <w:tabs>
          <w:tab w:val="left" w:pos="79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ИЗВЕШТАЈ </w:t>
      </w:r>
      <w:r w:rsidRPr="00640921">
        <w:rPr>
          <w:rFonts w:ascii="Times New Roman" w:hAnsi="Times New Roman" w:cs="Times New Roman"/>
          <w:b/>
          <w:sz w:val="24"/>
          <w:szCs w:val="24"/>
          <w:lang w:val="ru-RU"/>
        </w:rPr>
        <w:t>О РЕАЛИЗАЦИЈИ КОНКУРС</w:t>
      </w:r>
      <w:r w:rsidR="00B43B6C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6409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СУФИНАНСИРАЊЕ ПРОJЕКАТА П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РОИЗВОДЊЕ МЕДИЈСКИХ САДРЖАЈА </w:t>
      </w:r>
      <w:r w:rsidR="00F419AA" w:rsidRPr="00F419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НАМЕЊЕНИХ ОСОБАМА СА ИНВАЛИДИТЕТОМ </w:t>
      </w:r>
      <w:r w:rsidRPr="006409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 </w:t>
      </w:r>
      <w:r w:rsidRPr="008C7418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="008C7418" w:rsidRPr="008C7418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0A0A1A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8C741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6409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ГОДИНИ</w:t>
      </w:r>
    </w:p>
    <w:p w14:paraId="3A060EA1" w14:textId="77777777" w:rsidR="00860108" w:rsidRPr="00F60BDF" w:rsidRDefault="00860108" w:rsidP="00F60BDF"/>
    <w:p w14:paraId="156C1593" w14:textId="77777777" w:rsidR="00860108" w:rsidRPr="00F60BDF" w:rsidRDefault="00860108" w:rsidP="00F60BDF"/>
    <w:p w14:paraId="6E846F22" w14:textId="77777777" w:rsidR="00860108" w:rsidRPr="00F60BDF" w:rsidRDefault="00860108" w:rsidP="00F60BDF"/>
    <w:p w14:paraId="69A8572C" w14:textId="77777777" w:rsidR="00860108" w:rsidRPr="00F60BDF" w:rsidRDefault="00860108" w:rsidP="00F60BDF"/>
    <w:p w14:paraId="7DE6CB36" w14:textId="77777777" w:rsidR="00930CD8" w:rsidRPr="00F60BDF" w:rsidRDefault="000C0D78" w:rsidP="00F60BDF">
      <w:r w:rsidRPr="00F60BDF">
        <w:t xml:space="preserve">                                                   </w:t>
      </w:r>
    </w:p>
    <w:p w14:paraId="432C4C74" w14:textId="77777777" w:rsidR="00930CD8" w:rsidRPr="00F60BDF" w:rsidRDefault="00930CD8" w:rsidP="00F60BDF"/>
    <w:p w14:paraId="152A4882" w14:textId="77777777" w:rsidR="00930CD8" w:rsidRPr="00F60BDF" w:rsidRDefault="00930CD8" w:rsidP="00F60BDF"/>
    <w:p w14:paraId="4C994B72" w14:textId="77777777" w:rsidR="00930CD8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E674B8D" w14:textId="77777777" w:rsidR="00930CD8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5E64339" w14:textId="77777777" w:rsidR="00930CD8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95A8590" w14:textId="77777777" w:rsidR="00930CD8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999736F" w14:textId="77777777" w:rsidR="00930CD8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842807C" w14:textId="77777777" w:rsidR="00930CD8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5D4CDF" w14:textId="77777777" w:rsidR="00930CD8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278A2EE" w14:textId="77777777" w:rsidR="00930CD8" w:rsidRDefault="00930CD8" w:rsidP="000C0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5BB20A0" w14:textId="77777777" w:rsidR="00B43B6C" w:rsidRDefault="00B43B6C" w:rsidP="00FC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EEB847" w14:textId="755F2AF0" w:rsidR="00930CD8" w:rsidRPr="006E3AAC" w:rsidRDefault="00930CD8" w:rsidP="00256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Децембар </w:t>
      </w:r>
      <w:r w:rsidR="00860108" w:rsidRPr="00E62688">
        <w:rPr>
          <w:rFonts w:ascii="Times New Roman" w:hAnsi="Times New Roman" w:cs="Times New Roman"/>
          <w:b/>
          <w:sz w:val="24"/>
          <w:szCs w:val="24"/>
        </w:rPr>
        <w:t>20</w:t>
      </w:r>
      <w:r w:rsidR="00860108" w:rsidRPr="008C7418">
        <w:rPr>
          <w:rFonts w:ascii="Times New Roman" w:hAnsi="Times New Roman" w:cs="Times New Roman"/>
          <w:b/>
          <w:sz w:val="24"/>
          <w:szCs w:val="24"/>
        </w:rPr>
        <w:t>2</w:t>
      </w:r>
      <w:r w:rsidR="000A0A1A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860108" w:rsidRPr="00E6268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60108" w:rsidRPr="00E62688">
        <w:rPr>
          <w:rFonts w:ascii="Times New Roman" w:hAnsi="Times New Roman" w:cs="Times New Roman"/>
          <w:b/>
          <w:sz w:val="24"/>
          <w:szCs w:val="24"/>
        </w:rPr>
        <w:t>годин</w:t>
      </w:r>
      <w:proofErr w:type="spellEnd"/>
      <w:r w:rsidR="00FC48CC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</w:p>
    <w:p w14:paraId="709A290E" w14:textId="77777777" w:rsidR="00930CD8" w:rsidRDefault="00930CD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9044B79" w14:textId="7DCF8DF4" w:rsidR="00860108" w:rsidRPr="00C44FA4" w:rsidRDefault="000A0A1A" w:rsidP="00430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A1A">
        <w:rPr>
          <w:rFonts w:ascii="Times New Roman" w:hAnsi="Times New Roman" w:cs="Times New Roman"/>
          <w:sz w:val="24"/>
          <w:szCs w:val="24"/>
        </w:rPr>
        <w:lastRenderedPageBreak/>
        <w:t>Министарство</w:t>
      </w:r>
      <w:proofErr w:type="spellEnd"/>
      <w:r w:rsidRPr="000A0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A1A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0A0A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A0A1A">
        <w:rPr>
          <w:rFonts w:ascii="Times New Roman" w:hAnsi="Times New Roman" w:cs="Times New Roman"/>
          <w:sz w:val="24"/>
          <w:szCs w:val="24"/>
        </w:rPr>
        <w:t>телекомуникација</w:t>
      </w:r>
      <w:proofErr w:type="spellEnd"/>
      <w:r w:rsidRPr="000A0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A1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A0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A1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A0A1A">
        <w:rPr>
          <w:rFonts w:ascii="Times New Roman" w:hAnsi="Times New Roman" w:cs="Times New Roman"/>
          <w:sz w:val="24"/>
          <w:szCs w:val="24"/>
        </w:rPr>
        <w:t xml:space="preserve"> </w:t>
      </w:r>
      <w:r w:rsidR="00FC0E6D">
        <w:rPr>
          <w:rFonts w:ascii="Times New Roman" w:hAnsi="Times New Roman" w:cs="Times New Roman"/>
          <w:sz w:val="24"/>
          <w:szCs w:val="24"/>
          <w:lang w:val="sr-Cyrl-RS"/>
        </w:rPr>
        <w:t xml:space="preserve">основу </w:t>
      </w:r>
      <w:proofErr w:type="spellStart"/>
      <w:r w:rsidRPr="000A0A1A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0A0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A1A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0A0A1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A0A1A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0A0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A1A">
        <w:rPr>
          <w:rFonts w:ascii="Times New Roman" w:hAnsi="Times New Roman" w:cs="Times New Roman"/>
          <w:sz w:val="24"/>
          <w:szCs w:val="24"/>
        </w:rPr>
        <w:t>информисањa</w:t>
      </w:r>
      <w:proofErr w:type="spellEnd"/>
      <w:r w:rsidRPr="000A0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A1A">
        <w:rPr>
          <w:rFonts w:ascii="Times New Roman" w:hAnsi="Times New Roman" w:cs="Times New Roman"/>
          <w:sz w:val="24"/>
          <w:szCs w:val="24"/>
        </w:rPr>
        <w:t>припремило</w:t>
      </w:r>
      <w:proofErr w:type="spellEnd"/>
      <w:r w:rsidRPr="000A0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A1A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0A0A1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A0A1A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0A0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A1A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0A0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0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60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08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="00860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08">
        <w:rPr>
          <w:rFonts w:ascii="Times New Roman" w:hAnsi="Times New Roman" w:cs="Times New Roman"/>
          <w:sz w:val="24"/>
          <w:szCs w:val="24"/>
        </w:rPr>
        <w:t>проjеката</w:t>
      </w:r>
      <w:proofErr w:type="spellEnd"/>
      <w:r w:rsidR="00860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08" w:rsidRPr="00C44FA4">
        <w:rPr>
          <w:rFonts w:ascii="Times New Roman" w:hAnsi="Times New Roman" w:cs="Times New Roman"/>
          <w:sz w:val="24"/>
          <w:szCs w:val="24"/>
        </w:rPr>
        <w:t>производње</w:t>
      </w:r>
      <w:proofErr w:type="spellEnd"/>
      <w:r w:rsidR="00860108"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08" w:rsidRPr="00C44FA4">
        <w:rPr>
          <w:rFonts w:ascii="Times New Roman" w:hAnsi="Times New Roman" w:cs="Times New Roman"/>
          <w:sz w:val="24"/>
          <w:szCs w:val="24"/>
        </w:rPr>
        <w:t>медијских</w:t>
      </w:r>
      <w:proofErr w:type="spellEnd"/>
      <w:r w:rsidR="00860108"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08" w:rsidRPr="00C44FA4">
        <w:rPr>
          <w:rFonts w:ascii="Times New Roman" w:hAnsi="Times New Roman" w:cs="Times New Roman"/>
          <w:sz w:val="24"/>
          <w:szCs w:val="24"/>
        </w:rPr>
        <w:t>садржаја</w:t>
      </w:r>
      <w:proofErr w:type="spellEnd"/>
      <w:r w:rsidR="00860108"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9AA" w:rsidRPr="00F419AA">
        <w:rPr>
          <w:rFonts w:ascii="Times New Roman" w:hAnsi="Times New Roman" w:cs="Times New Roman"/>
          <w:sz w:val="24"/>
          <w:szCs w:val="24"/>
        </w:rPr>
        <w:t>намењених</w:t>
      </w:r>
      <w:proofErr w:type="spellEnd"/>
      <w:r w:rsidR="00F419AA" w:rsidRPr="00F41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9AA" w:rsidRPr="00F419AA">
        <w:rPr>
          <w:rFonts w:ascii="Times New Roman" w:hAnsi="Times New Roman" w:cs="Times New Roman"/>
          <w:sz w:val="24"/>
          <w:szCs w:val="24"/>
        </w:rPr>
        <w:t>особама</w:t>
      </w:r>
      <w:proofErr w:type="spellEnd"/>
      <w:r w:rsidR="00F419AA" w:rsidRPr="00F41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9AA" w:rsidRPr="00F419A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F419AA" w:rsidRPr="00F41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9AA" w:rsidRPr="00F419AA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="00F419AA" w:rsidRPr="00F419AA">
        <w:rPr>
          <w:rFonts w:ascii="Times New Roman" w:hAnsi="Times New Roman" w:cs="Times New Roman"/>
          <w:sz w:val="24"/>
          <w:szCs w:val="24"/>
        </w:rPr>
        <w:t xml:space="preserve"> </w:t>
      </w:r>
      <w:r w:rsidR="00860108" w:rsidRPr="00C44FA4">
        <w:rPr>
          <w:rFonts w:ascii="Times New Roman" w:hAnsi="Times New Roman" w:cs="Times New Roman"/>
          <w:sz w:val="24"/>
          <w:szCs w:val="24"/>
        </w:rPr>
        <w:t>у 20</w:t>
      </w:r>
      <w:r w:rsidR="00CC74E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2105C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860108" w:rsidRPr="00C44FA4">
        <w:rPr>
          <w:rFonts w:ascii="Times New Roman" w:hAnsi="Times New Roman" w:cs="Times New Roman"/>
          <w:sz w:val="24"/>
          <w:szCs w:val="24"/>
        </w:rPr>
        <w:t xml:space="preserve">. </w:t>
      </w:r>
      <w:r w:rsidR="004B3733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="00860108" w:rsidRPr="00C44FA4">
        <w:rPr>
          <w:rFonts w:ascii="Times New Roman" w:hAnsi="Times New Roman" w:cs="Times New Roman"/>
          <w:sz w:val="24"/>
          <w:szCs w:val="24"/>
        </w:rPr>
        <w:t>одини</w:t>
      </w:r>
      <w:proofErr w:type="spellEnd"/>
      <w:r w:rsidR="004B373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60108" w:rsidRPr="00C44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02AB0" w14:textId="77777777" w:rsidR="00860108" w:rsidRPr="00F60BDF" w:rsidRDefault="00860108" w:rsidP="00F60BDF">
      <w:pPr>
        <w:rPr>
          <w:highlight w:val="yellow"/>
          <w:lang w:val="sr-Latn-RS"/>
        </w:rPr>
      </w:pPr>
    </w:p>
    <w:p w14:paraId="51027D16" w14:textId="77777777" w:rsidR="00860108" w:rsidRPr="00FA58EA" w:rsidRDefault="008601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785A0BD" w14:textId="77777777" w:rsidR="00860108" w:rsidRPr="00FA58EA" w:rsidRDefault="00860108" w:rsidP="0086010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A58EA">
        <w:rPr>
          <w:rFonts w:ascii="Times New Roman" w:hAnsi="Times New Roman" w:cs="Times New Roman"/>
          <w:b/>
          <w:sz w:val="24"/>
          <w:szCs w:val="24"/>
        </w:rPr>
        <w:t>I</w:t>
      </w:r>
      <w:r w:rsidRPr="00FA58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Основни подаци о Конкурсу</w:t>
      </w:r>
    </w:p>
    <w:p w14:paraId="65CCCEFB" w14:textId="2B4928A8" w:rsidR="00860108" w:rsidRPr="00FA58EA" w:rsidRDefault="00860108" w:rsidP="001F5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производње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медијских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садржаја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9AA" w:rsidRPr="00F419AA">
        <w:rPr>
          <w:rFonts w:ascii="Times New Roman" w:hAnsi="Times New Roman" w:cs="Times New Roman"/>
          <w:sz w:val="24"/>
          <w:szCs w:val="24"/>
        </w:rPr>
        <w:t>намењених</w:t>
      </w:r>
      <w:proofErr w:type="spellEnd"/>
      <w:r w:rsidR="00F419AA" w:rsidRPr="00F41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9AA" w:rsidRPr="00F419AA">
        <w:rPr>
          <w:rFonts w:ascii="Times New Roman" w:hAnsi="Times New Roman" w:cs="Times New Roman"/>
          <w:sz w:val="24"/>
          <w:szCs w:val="24"/>
        </w:rPr>
        <w:t>особама</w:t>
      </w:r>
      <w:proofErr w:type="spellEnd"/>
      <w:r w:rsidR="00F419AA" w:rsidRPr="00F41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9AA" w:rsidRPr="00F419A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F419AA" w:rsidRPr="00F41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9AA" w:rsidRPr="00F419AA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="00F419AA" w:rsidRPr="00F41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20</w:t>
      </w:r>
      <w:r w:rsidR="008C741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A0A1A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C44FA4">
        <w:rPr>
          <w:rFonts w:ascii="Times New Roman" w:hAnsi="Times New Roman" w:cs="Times New Roman"/>
          <w:sz w:val="24"/>
          <w:szCs w:val="24"/>
        </w:rPr>
        <w:t>одини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расписан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A3F" w:rsidRPr="00A91A3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7C11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1176" w:rsidRPr="007C1176">
        <w:rPr>
          <w:rFonts w:ascii="Times New Roman" w:hAnsi="Times New Roman" w:cs="Times New Roman"/>
          <w:sz w:val="24"/>
          <w:szCs w:val="24"/>
          <w:lang w:val="sr-Cyrl-RS"/>
        </w:rPr>
        <w:t xml:space="preserve">чл. 16. став 1. тачка 4) и 19. Закона о јавном информисању и медијима („Службени гласник РС”, бр. 83/14, 58/15 и 12/16 – аутентично тумачење), Уредбе о условима и критеријумима усклађености државне помоћи у области јавног информисања („Службени гласник РС” број 9/22), </w:t>
      </w:r>
      <w:r w:rsidR="001F59E4" w:rsidRPr="001F59E4">
        <w:rPr>
          <w:rFonts w:ascii="Times New Roman" w:hAnsi="Times New Roman" w:cs="Times New Roman"/>
          <w:sz w:val="24"/>
          <w:szCs w:val="24"/>
          <w:lang w:val="sr-Cyrl-RS"/>
        </w:rPr>
        <w:t xml:space="preserve">Правилника о суфинансирању пројеката за остваривање јавног интереса у области јавног информисања („Службени гласник РС”, бр. 16/16, 8/17 и 6/23) </w:t>
      </w:r>
      <w:r w:rsidR="007C1176" w:rsidRPr="007C117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1F59E4" w:rsidRPr="001F59E4">
        <w:rPr>
          <w:rFonts w:ascii="Times New Roman" w:hAnsi="Times New Roman" w:cs="Times New Roman"/>
          <w:sz w:val="24"/>
          <w:szCs w:val="24"/>
          <w:lang w:val="sr-Cyrl-RS"/>
        </w:rPr>
        <w:t>Одлуке о расписивању конкурса у 2023. години за суфинансирање пројеката у области јавног информисања, Министарства информисања и телекомуникација, Број: 401-00-38/2023-05 од 7. марта 2023. године. Конкурс је био расписан у периоду од 13. марта до 12. априла 2023. године, а јавни позив је објављен на званичном сајту Министарства информисања и телекомуникација и у дневном листу „Вечерње новости”.</w:t>
      </w:r>
    </w:p>
    <w:p w14:paraId="7D2D4E38" w14:textId="77777777" w:rsidR="00860108" w:rsidRPr="00FA58EA" w:rsidRDefault="008601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sr-Cyrl-CS"/>
        </w:rPr>
      </w:pPr>
    </w:p>
    <w:p w14:paraId="4E1EAEC8" w14:textId="77777777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44FA4">
        <w:rPr>
          <w:rFonts w:ascii="Times New Roman" w:hAnsi="Times New Roman" w:cs="Times New Roman"/>
          <w:b/>
          <w:sz w:val="24"/>
          <w:szCs w:val="24"/>
          <w:lang w:val="sr-Cyrl-CS"/>
        </w:rPr>
        <w:t>1. Намена Конкурса</w:t>
      </w:r>
    </w:p>
    <w:p w14:paraId="0A2412FD" w14:textId="77777777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4F92FB4" w14:textId="6C946244" w:rsidR="00860108" w:rsidRPr="00315FBB" w:rsidRDefault="00860108" w:rsidP="00430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2F4D8F">
        <w:rPr>
          <w:rFonts w:ascii="Times New Roman" w:hAnsi="Times New Roman" w:cs="Times New Roman"/>
          <w:sz w:val="24"/>
          <w:szCs w:val="24"/>
        </w:rPr>
        <w:t>Намена</w:t>
      </w:r>
      <w:proofErr w:type="spellEnd"/>
      <w:r w:rsidRPr="002F4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D8F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2F4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D8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F4D8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1219011"/>
      <w:proofErr w:type="spellStart"/>
      <w:r w:rsidRPr="002F4D8F">
        <w:rPr>
          <w:rFonts w:ascii="Times New Roman" w:hAnsi="Times New Roman" w:cs="Times New Roman"/>
          <w:sz w:val="24"/>
          <w:szCs w:val="24"/>
        </w:rPr>
        <w:t>пружање</w:t>
      </w:r>
      <w:proofErr w:type="spellEnd"/>
      <w:r w:rsidRPr="002F4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D8F">
        <w:rPr>
          <w:rFonts w:ascii="Times New Roman" w:hAnsi="Times New Roman" w:cs="Times New Roman"/>
          <w:sz w:val="24"/>
          <w:szCs w:val="24"/>
        </w:rPr>
        <w:t>финансијске</w:t>
      </w:r>
      <w:proofErr w:type="spellEnd"/>
      <w:r w:rsidRPr="002F4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D8F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="007C1176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производњи</w:t>
      </w:r>
      <w:r w:rsidRPr="002F4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D8F">
        <w:rPr>
          <w:rFonts w:ascii="Times New Roman" w:hAnsi="Times New Roman" w:cs="Times New Roman"/>
          <w:sz w:val="24"/>
          <w:szCs w:val="24"/>
        </w:rPr>
        <w:t>медијски</w:t>
      </w:r>
      <w:proofErr w:type="spellEnd"/>
      <w:r w:rsidR="007C1176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2F4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D8F">
        <w:rPr>
          <w:rFonts w:ascii="Times New Roman" w:hAnsi="Times New Roman" w:cs="Times New Roman"/>
          <w:sz w:val="24"/>
          <w:szCs w:val="24"/>
        </w:rPr>
        <w:t>садржаја</w:t>
      </w:r>
      <w:proofErr w:type="spellEnd"/>
      <w:r w:rsidRPr="002F4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D8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F4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9AA" w:rsidRPr="00F419AA">
        <w:rPr>
          <w:rFonts w:ascii="Times New Roman" w:hAnsi="Times New Roman" w:cs="Times New Roman"/>
          <w:sz w:val="24"/>
          <w:szCs w:val="24"/>
        </w:rPr>
        <w:t>доприносе</w:t>
      </w:r>
      <w:proofErr w:type="spellEnd"/>
      <w:r w:rsidR="00F419AA" w:rsidRPr="00F41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9AA" w:rsidRPr="00F419AA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="00F419AA" w:rsidRPr="00F41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9AA" w:rsidRPr="00F419AA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="00F419AA" w:rsidRPr="00F41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9AA" w:rsidRPr="00F419AA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="00F419AA" w:rsidRPr="00F41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9AA" w:rsidRPr="00F419A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F419AA" w:rsidRPr="00F41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9AA" w:rsidRPr="00F419AA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="00F419AA" w:rsidRPr="00F419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419AA" w:rsidRPr="00F419AA">
        <w:rPr>
          <w:rFonts w:ascii="Times New Roman" w:hAnsi="Times New Roman" w:cs="Times New Roman"/>
          <w:sz w:val="24"/>
          <w:szCs w:val="24"/>
        </w:rPr>
        <w:t>обезбеђивању</w:t>
      </w:r>
      <w:proofErr w:type="spellEnd"/>
      <w:r w:rsidR="00F419AA" w:rsidRPr="00F41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9AA" w:rsidRPr="00F419AA">
        <w:rPr>
          <w:rFonts w:ascii="Times New Roman" w:hAnsi="Times New Roman" w:cs="Times New Roman"/>
          <w:sz w:val="24"/>
          <w:szCs w:val="24"/>
        </w:rPr>
        <w:t>њиховог</w:t>
      </w:r>
      <w:proofErr w:type="spellEnd"/>
      <w:r w:rsidR="00F419AA" w:rsidRPr="00F41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9AA" w:rsidRPr="00F419AA">
        <w:rPr>
          <w:rFonts w:ascii="Times New Roman" w:hAnsi="Times New Roman" w:cs="Times New Roman"/>
          <w:sz w:val="24"/>
          <w:szCs w:val="24"/>
        </w:rPr>
        <w:t>равноправног</w:t>
      </w:r>
      <w:proofErr w:type="spellEnd"/>
      <w:r w:rsidR="00F419AA" w:rsidRPr="00F41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9AA" w:rsidRPr="00F419AA">
        <w:rPr>
          <w:rFonts w:ascii="Times New Roman" w:hAnsi="Times New Roman" w:cs="Times New Roman"/>
          <w:sz w:val="24"/>
          <w:szCs w:val="24"/>
        </w:rPr>
        <w:t>уживања</w:t>
      </w:r>
      <w:proofErr w:type="spellEnd"/>
      <w:r w:rsidR="00F419AA" w:rsidRPr="00F41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9AA" w:rsidRPr="00F419AA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F419AA" w:rsidRPr="00F41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9AA" w:rsidRPr="00F419A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419AA" w:rsidRPr="00F41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9AA" w:rsidRPr="00F419AA">
        <w:rPr>
          <w:rFonts w:ascii="Times New Roman" w:hAnsi="Times New Roman" w:cs="Times New Roman"/>
          <w:sz w:val="24"/>
          <w:szCs w:val="24"/>
        </w:rPr>
        <w:t>слободу</w:t>
      </w:r>
      <w:proofErr w:type="spellEnd"/>
      <w:r w:rsidR="00F419AA" w:rsidRPr="00F41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9AA" w:rsidRPr="00F419AA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="00F419AA" w:rsidRPr="00F419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419AA" w:rsidRPr="00F419AA">
        <w:rPr>
          <w:rFonts w:ascii="Times New Roman" w:hAnsi="Times New Roman" w:cs="Times New Roman"/>
          <w:sz w:val="24"/>
          <w:szCs w:val="24"/>
        </w:rPr>
        <w:t>изражавања</w:t>
      </w:r>
      <w:bookmarkEnd w:id="0"/>
      <w:proofErr w:type="spellEnd"/>
      <w:r w:rsidR="00F419AA" w:rsidRPr="00F419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19AA" w:rsidRPr="00F419AA">
        <w:rPr>
          <w:rFonts w:ascii="Times New Roman" w:hAnsi="Times New Roman" w:cs="Times New Roman"/>
          <w:sz w:val="24"/>
          <w:szCs w:val="24"/>
        </w:rPr>
        <w:t>дефинисаног</w:t>
      </w:r>
      <w:proofErr w:type="spellEnd"/>
      <w:r w:rsidR="00F419AA" w:rsidRPr="00F41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9AA" w:rsidRPr="00F419AA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F419AA" w:rsidRPr="00F419AA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="00F419AA" w:rsidRPr="00F419A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F419AA" w:rsidRPr="00F419A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419AA" w:rsidRPr="00F419AA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="00F419AA" w:rsidRPr="00F41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9AA" w:rsidRPr="00F419AA">
        <w:rPr>
          <w:rFonts w:ascii="Times New Roman" w:hAnsi="Times New Roman" w:cs="Times New Roman"/>
          <w:sz w:val="24"/>
          <w:szCs w:val="24"/>
        </w:rPr>
        <w:t>информисању</w:t>
      </w:r>
      <w:proofErr w:type="spellEnd"/>
      <w:r w:rsidR="00F419AA" w:rsidRPr="00F419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419AA" w:rsidRPr="00F419AA">
        <w:rPr>
          <w:rFonts w:ascii="Times New Roman" w:hAnsi="Times New Roman" w:cs="Times New Roman"/>
          <w:sz w:val="24"/>
          <w:szCs w:val="24"/>
        </w:rPr>
        <w:t>медијима</w:t>
      </w:r>
      <w:proofErr w:type="spellEnd"/>
      <w:r w:rsidRPr="002F4D8F">
        <w:rPr>
          <w:rFonts w:ascii="Times New Roman" w:hAnsi="Times New Roman" w:cs="Times New Roman"/>
          <w:sz w:val="24"/>
          <w:szCs w:val="24"/>
        </w:rPr>
        <w:t>.</w:t>
      </w:r>
      <w:r w:rsidR="00315F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6A7E449" w14:textId="77777777" w:rsidR="00860108" w:rsidRPr="002F4D8F" w:rsidRDefault="00860108" w:rsidP="002F4D8F">
      <w:pPr>
        <w:rPr>
          <w:highlight w:val="yellow"/>
        </w:rPr>
      </w:pPr>
    </w:p>
    <w:p w14:paraId="43C56B99" w14:textId="77777777" w:rsidR="00C359A4" w:rsidRPr="00C359A4" w:rsidRDefault="00C359A4" w:rsidP="00C359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C359A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2. Критеријуми конкурса</w:t>
      </w:r>
    </w:p>
    <w:p w14:paraId="07BDB230" w14:textId="77777777" w:rsidR="00C359A4" w:rsidRPr="00C359A4" w:rsidRDefault="00C359A4" w:rsidP="00C359A4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699A9B" w14:textId="77777777" w:rsidR="00C359A4" w:rsidRPr="00C359A4" w:rsidRDefault="00C359A4" w:rsidP="00C359A4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shd w:val="clear" w:color="auto" w:fill="FFFFFF"/>
          <w:lang w:val="ru-RU"/>
        </w:rPr>
      </w:pP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Критеријуми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којих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оцењују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пројекти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55CE481" w14:textId="77777777" w:rsidR="00C359A4" w:rsidRPr="00C359A4" w:rsidRDefault="00C359A4" w:rsidP="00C359A4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C359A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/>
        </w:rPr>
        <w:t>1)  Мера  у којој је предложена пројектна активност подобна да оствари јавни  интерес у области јавног информисања</w:t>
      </w:r>
      <w:r w:rsidRPr="00C359A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Latn-RS"/>
        </w:rPr>
        <w:t xml:space="preserve">, а </w:t>
      </w:r>
      <w:proofErr w:type="spellStart"/>
      <w:r w:rsidRPr="00C359A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Latn-RS"/>
        </w:rPr>
        <w:t>посебно</w:t>
      </w:r>
      <w:proofErr w:type="spellEnd"/>
      <w:r w:rsidRPr="00C359A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Latn-RS"/>
        </w:rPr>
        <w:t>се</w:t>
      </w:r>
      <w:proofErr w:type="spellEnd"/>
      <w:r w:rsidRPr="00C359A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Latn-RS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Latn-RS"/>
        </w:rPr>
        <w:t>оцењује</w:t>
      </w:r>
      <w:proofErr w:type="spellEnd"/>
      <w:r w:rsidRPr="00C359A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sr-Latn-RS"/>
        </w:rPr>
        <w:t>:</w:t>
      </w:r>
    </w:p>
    <w:p w14:paraId="67B70B8B" w14:textId="77777777" w:rsidR="00C359A4" w:rsidRPr="00C359A4" w:rsidRDefault="00C359A4" w:rsidP="00C359A4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14:paraId="7442B5CD" w14:textId="77777777" w:rsidR="00C359A4" w:rsidRPr="00C359A4" w:rsidRDefault="00C359A4" w:rsidP="00C359A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Значај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пројекта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становишта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</w:t>
      </w:r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остваривања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јавног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интереса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области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јавног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информисања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остваривање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намене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конкурса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усклађености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пројекта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реалним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проблемима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потребама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приоритетима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циљних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група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идентификованих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јасно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дефинисаних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потреба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циљних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група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>;</w:t>
      </w:r>
      <w:r w:rsidRPr="00C359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заступљености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иновативног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елемента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пројекту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новинарско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истраживачког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приступа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14:paraId="3E455F4D" w14:textId="77777777" w:rsidR="00C359A4" w:rsidRPr="00C359A4" w:rsidRDefault="00C359A4" w:rsidP="00C359A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Утицај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изводљивост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становишта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</w:t>
      </w:r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усклађености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планираних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активности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циљевима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очекиваним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резултатима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потребама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циљних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група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>;</w:t>
      </w:r>
      <w:r w:rsidRPr="00C359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степена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утицаја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пројекта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квалитет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информисања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циљне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групе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>;</w:t>
      </w:r>
      <w:r w:rsidRPr="00C359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мерљивости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индикатора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који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омогућавају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праћење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реализације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пројекта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разрађености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изводљивост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плана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реализације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пројекта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>;</w:t>
      </w:r>
      <w:r w:rsidRPr="00C359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степена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развојне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финансијске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одрживост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пројекта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позитивни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ефекти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пројекта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настављају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након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оконча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подршка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665E11F" w14:textId="77777777" w:rsidR="00C359A4" w:rsidRPr="00C359A4" w:rsidRDefault="00C359A4" w:rsidP="00C359A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Капацитети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становишта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>:</w:t>
      </w:r>
      <w:r w:rsidRPr="00C359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степена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организационих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управљачких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способности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предлагача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пројекта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>;</w:t>
      </w:r>
      <w:r w:rsidRPr="00C359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неопходних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ресурса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реализацију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пројекта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>;</w:t>
      </w:r>
      <w:r w:rsidRPr="00C359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стручних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lastRenderedPageBreak/>
        <w:t>професионалних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референци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предлагача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пројекта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одговарају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предложеним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циљевима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активностима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пројекта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7A1511" w14:textId="77777777" w:rsidR="00C359A4" w:rsidRPr="00C359A4" w:rsidRDefault="00C359A4" w:rsidP="00C359A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Буџет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оправданост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трошкова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становишта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>:</w:t>
      </w:r>
      <w:r w:rsidRPr="00C359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прецизности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разрађеност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буџета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пројекта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показује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усклађеност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предвиђеног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трошка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пројектним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активностима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>;</w:t>
      </w:r>
      <w:r w:rsidRPr="00C359A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економске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оправданости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предлога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буџета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односу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циљ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пројектне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59A4">
        <w:rPr>
          <w:rFonts w:ascii="Times New Roman" w:eastAsia="Calibri" w:hAnsi="Times New Roman" w:cs="Times New Roman"/>
          <w:sz w:val="24"/>
          <w:szCs w:val="24"/>
        </w:rPr>
        <w:t>активности</w:t>
      </w:r>
      <w:proofErr w:type="spellEnd"/>
      <w:r w:rsidRPr="00C359A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86E680" w14:textId="77777777" w:rsidR="00C359A4" w:rsidRPr="00C359A4" w:rsidRDefault="00C359A4" w:rsidP="00C359A4">
      <w:pPr>
        <w:spacing w:after="0" w:line="259" w:lineRule="auto"/>
        <w:ind w:left="138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14:paraId="15456E41" w14:textId="77777777" w:rsidR="00C359A4" w:rsidRPr="00C359A4" w:rsidRDefault="00C359A4" w:rsidP="00C359A4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C359A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/>
        </w:rPr>
        <w:t>2)   Мера пружања веће гаранције привржености професионалним и етичким медијским стандардима, а посебно се оцењује:</w:t>
      </w:r>
    </w:p>
    <w:p w14:paraId="23A37E78" w14:textId="77777777" w:rsidR="00C359A4" w:rsidRPr="00C359A4" w:rsidRDefault="00C359A4" w:rsidP="00C359A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p w14:paraId="3A723044" w14:textId="6166526D" w:rsidR="00C359A4" w:rsidRPr="00430F93" w:rsidRDefault="00C359A4" w:rsidP="00430F9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Да ли су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учеснику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конкурса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изречене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мере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стране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државних</w:t>
      </w:r>
      <w:proofErr w:type="spellEnd"/>
      <w:r w:rsidR="009B4A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0F93">
        <w:rPr>
          <w:rFonts w:ascii="Times New Roman" w:eastAsia="Calibri" w:hAnsi="Times New Roman" w:cs="Times New Roman"/>
          <w:sz w:val="24"/>
          <w:szCs w:val="24"/>
        </w:rPr>
        <w:t>органа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регулаторних</w:t>
      </w:r>
      <w:proofErr w:type="spellEnd"/>
      <w:proofErr w:type="gram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тела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 тела саморегулације у последњих годину дана, због кршења професионалних и етичких стандарда (податке прибавља стручна служба од Регулаторног тела за електронске медије, за електронске медије, а од Савета за штампу, за штампане и онлајн медије).</w:t>
      </w:r>
    </w:p>
    <w:p w14:paraId="4499D203" w14:textId="5E6DEEE2" w:rsidR="00C359A4" w:rsidRPr="00430F93" w:rsidRDefault="00C359A4" w:rsidP="00430F9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F93">
        <w:rPr>
          <w:rFonts w:ascii="Times New Roman" w:eastAsia="Calibri" w:hAnsi="Times New Roman" w:cs="Times New Roman"/>
          <w:sz w:val="24"/>
          <w:szCs w:val="24"/>
        </w:rPr>
        <w:t xml:space="preserve">Доказ о томе да су након изрицања казни или мера предузете активности које гарантују да се сличан случај неће поновити </w:t>
      </w:r>
    </w:p>
    <w:p w14:paraId="2591BCFB" w14:textId="0F0B01D2" w:rsidR="00860108" w:rsidRDefault="00860108" w:rsidP="00C359A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FA4">
        <w:rPr>
          <w:rFonts w:ascii="Times New Roman" w:hAnsi="Times New Roman" w:cs="Times New Roman"/>
          <w:sz w:val="24"/>
          <w:szCs w:val="24"/>
          <w:lang w:val="ru-RU"/>
        </w:rPr>
        <w:t>Ближи  критеријуми су:</w:t>
      </w:r>
    </w:p>
    <w:p w14:paraId="61F7CC55" w14:textId="77777777" w:rsidR="009668E7" w:rsidRPr="009668E7" w:rsidRDefault="008F0206" w:rsidP="008F0206">
      <w:pPr>
        <w:pStyle w:val="a2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0206">
        <w:rPr>
          <w:rFonts w:ascii="Times New Roman" w:hAnsi="Times New Roman" w:cs="Times New Roman"/>
          <w:sz w:val="24"/>
          <w:szCs w:val="24"/>
          <w:lang w:val="ru-RU"/>
        </w:rPr>
        <w:t xml:space="preserve">Обрада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следећих </w:t>
      </w:r>
      <w:r w:rsidRPr="008F0206">
        <w:rPr>
          <w:rFonts w:ascii="Times New Roman" w:hAnsi="Times New Roman" w:cs="Times New Roman"/>
          <w:sz w:val="24"/>
          <w:szCs w:val="24"/>
          <w:lang w:val="ru-RU"/>
        </w:rPr>
        <w:t xml:space="preserve">тема: </w:t>
      </w:r>
    </w:p>
    <w:p w14:paraId="24323694" w14:textId="77777777" w:rsidR="009668E7" w:rsidRPr="009668E7" w:rsidRDefault="008F0206" w:rsidP="009668E7">
      <w:pPr>
        <w:pStyle w:val="a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0206">
        <w:rPr>
          <w:rFonts w:ascii="Times New Roman" w:hAnsi="Times New Roman" w:cs="Times New Roman"/>
          <w:sz w:val="24"/>
          <w:szCs w:val="24"/>
          <w:lang w:val="sr-Cyrl-RS"/>
        </w:rPr>
        <w:t xml:space="preserve">унапређење социјално-економског и друштвеног положаја особа са инвалидитетом; </w:t>
      </w:r>
    </w:p>
    <w:p w14:paraId="6DD683A5" w14:textId="77777777" w:rsidR="009668E7" w:rsidRPr="009668E7" w:rsidRDefault="008F0206" w:rsidP="009668E7">
      <w:pPr>
        <w:pStyle w:val="a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0206">
        <w:rPr>
          <w:rFonts w:ascii="Times New Roman" w:hAnsi="Times New Roman" w:cs="Times New Roman"/>
          <w:sz w:val="24"/>
          <w:szCs w:val="24"/>
          <w:lang w:val="sr-Cyrl-RS"/>
        </w:rPr>
        <w:t xml:space="preserve">политичка партиципација и </w:t>
      </w:r>
      <w:r w:rsidRPr="008F0206">
        <w:rPr>
          <w:rFonts w:ascii="Times New Roman" w:hAnsi="Times New Roman" w:cs="Times New Roman"/>
          <w:sz w:val="24"/>
          <w:szCs w:val="24"/>
          <w:lang w:val="ru-RU"/>
        </w:rPr>
        <w:t>учешће особа са инвалидитетом у свим аспектима друштвеног живота</w:t>
      </w:r>
      <w:r w:rsidRPr="008F020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6B24E326" w14:textId="77777777" w:rsidR="009668E7" w:rsidRPr="009668E7" w:rsidRDefault="008F0206" w:rsidP="009668E7">
      <w:pPr>
        <w:pStyle w:val="a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0206">
        <w:rPr>
          <w:rFonts w:ascii="Times New Roman" w:hAnsi="Times New Roman" w:cs="Times New Roman"/>
          <w:sz w:val="24"/>
          <w:szCs w:val="24"/>
          <w:lang w:val="sr-Cyrl-RS"/>
        </w:rPr>
        <w:t xml:space="preserve">отклањање предрасуда и стереотипа у извештавању о особама са инвалидитетом; </w:t>
      </w:r>
    </w:p>
    <w:p w14:paraId="74D24006" w14:textId="77777777" w:rsidR="009668E7" w:rsidRPr="009668E7" w:rsidRDefault="008F0206" w:rsidP="009668E7">
      <w:pPr>
        <w:pStyle w:val="a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 w:rsidRPr="008F0206">
        <w:rPr>
          <w:rFonts w:ascii="Times New Roman" w:hAnsi="Times New Roman" w:cs="Times New Roman"/>
          <w:sz w:val="24"/>
          <w:szCs w:val="24"/>
          <w:lang w:val="sr-Cyrl-RS"/>
        </w:rPr>
        <w:t>инклузивно</w:t>
      </w:r>
      <w:proofErr w:type="spellEnd"/>
      <w:r w:rsidRPr="008F020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F0206">
        <w:rPr>
          <w:rFonts w:ascii="Times New Roman" w:hAnsi="Times New Roman" w:cs="Times New Roman"/>
          <w:sz w:val="24"/>
          <w:szCs w:val="24"/>
          <w:lang w:val="sr-Cyrl-RS"/>
        </w:rPr>
        <w:t xml:space="preserve">образовање; </w:t>
      </w:r>
    </w:p>
    <w:p w14:paraId="32D6D84F" w14:textId="77777777" w:rsidR="009668E7" w:rsidRPr="009668E7" w:rsidRDefault="008F0206" w:rsidP="009668E7">
      <w:pPr>
        <w:pStyle w:val="a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668E7">
        <w:rPr>
          <w:rFonts w:ascii="Times New Roman" w:hAnsi="Times New Roman" w:cs="Times New Roman"/>
          <w:sz w:val="24"/>
          <w:szCs w:val="24"/>
          <w:lang w:val="sr-Cyrl-RS"/>
        </w:rPr>
        <w:t>самостални живот и укључивање у заједницу (становање, превоз и друго);</w:t>
      </w:r>
    </w:p>
    <w:p w14:paraId="49A31CE2" w14:textId="77777777" w:rsidR="009668E7" w:rsidRPr="009668E7" w:rsidRDefault="008F0206" w:rsidP="009668E7">
      <w:pPr>
        <w:pStyle w:val="a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668E7">
        <w:rPr>
          <w:rFonts w:ascii="Times New Roman" w:hAnsi="Times New Roman" w:cs="Times New Roman"/>
          <w:sz w:val="24"/>
          <w:szCs w:val="24"/>
          <w:lang w:val="sr-Cyrl-RS"/>
        </w:rPr>
        <w:t>приступачност (физичка, информациона и когнитивна) и универзални дизајн</w:t>
      </w:r>
      <w:r w:rsidRPr="009668E7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9668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8F11EAB" w14:textId="77777777" w:rsidR="009668E7" w:rsidRPr="009668E7" w:rsidRDefault="008F0206" w:rsidP="009668E7">
      <w:pPr>
        <w:pStyle w:val="a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668E7">
        <w:rPr>
          <w:rFonts w:ascii="Times New Roman" w:hAnsi="Times New Roman" w:cs="Times New Roman"/>
          <w:sz w:val="24"/>
          <w:szCs w:val="24"/>
          <w:lang w:val="sr-Cyrl-RS"/>
        </w:rPr>
        <w:t xml:space="preserve">социјална заштита; </w:t>
      </w:r>
    </w:p>
    <w:p w14:paraId="1484C0FD" w14:textId="77777777" w:rsidR="009668E7" w:rsidRPr="009668E7" w:rsidRDefault="008F0206" w:rsidP="009668E7">
      <w:pPr>
        <w:pStyle w:val="a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668E7">
        <w:rPr>
          <w:rFonts w:ascii="Times New Roman" w:hAnsi="Times New Roman" w:cs="Times New Roman"/>
          <w:sz w:val="24"/>
          <w:szCs w:val="24"/>
          <w:lang w:val="sr-Cyrl-RS"/>
        </w:rPr>
        <w:t xml:space="preserve">здравствена заштита; </w:t>
      </w:r>
    </w:p>
    <w:p w14:paraId="5DAD91CD" w14:textId="77777777" w:rsidR="009668E7" w:rsidRPr="009668E7" w:rsidRDefault="008F0206" w:rsidP="009668E7">
      <w:pPr>
        <w:pStyle w:val="a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668E7">
        <w:rPr>
          <w:rFonts w:ascii="Times New Roman" w:hAnsi="Times New Roman" w:cs="Times New Roman"/>
          <w:sz w:val="24"/>
          <w:szCs w:val="24"/>
          <w:lang w:val="sr-Cyrl-RS"/>
        </w:rPr>
        <w:t>заштита сексуалног и репродуктивног здравља;</w:t>
      </w:r>
      <w:r w:rsidRPr="009668E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51AA94B5" w14:textId="77777777" w:rsidR="009668E7" w:rsidRPr="009668E7" w:rsidRDefault="008F0206" w:rsidP="009668E7">
      <w:pPr>
        <w:pStyle w:val="a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668E7">
        <w:rPr>
          <w:rFonts w:ascii="Times New Roman" w:hAnsi="Times New Roman" w:cs="Times New Roman"/>
          <w:sz w:val="24"/>
          <w:szCs w:val="24"/>
          <w:lang w:val="sr-Cyrl-CS"/>
        </w:rPr>
        <w:t>превенција и заштита од дискриминације</w:t>
      </w:r>
      <w:r w:rsidRPr="009668E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6474C37F" w14:textId="77777777" w:rsidR="009668E7" w:rsidRPr="009668E7" w:rsidRDefault="008F0206" w:rsidP="009668E7">
      <w:pPr>
        <w:pStyle w:val="a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668E7">
        <w:rPr>
          <w:rFonts w:ascii="Times New Roman" w:hAnsi="Times New Roman" w:cs="Times New Roman"/>
          <w:sz w:val="24"/>
          <w:szCs w:val="24"/>
          <w:lang w:val="sr-Cyrl-CS"/>
        </w:rPr>
        <w:t>смањење ризика социјалне искључености;</w:t>
      </w:r>
      <w:r w:rsidRPr="009668E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46184F38" w14:textId="77777777" w:rsidR="009668E7" w:rsidRPr="009668E7" w:rsidRDefault="008F0206" w:rsidP="009668E7">
      <w:pPr>
        <w:pStyle w:val="a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668E7">
        <w:rPr>
          <w:rFonts w:ascii="Times New Roman" w:hAnsi="Times New Roman" w:cs="Times New Roman"/>
          <w:sz w:val="24"/>
          <w:szCs w:val="24"/>
          <w:lang w:val="sr-Cyrl-CS"/>
        </w:rPr>
        <w:t xml:space="preserve">заштита особа са инвалидитетом, посебно жена и девојчица са инвалидитетом од насиља и злостављања у породичном и институционалном окружењу; </w:t>
      </w:r>
    </w:p>
    <w:p w14:paraId="05C4659D" w14:textId="77777777" w:rsidR="009668E7" w:rsidRPr="009668E7" w:rsidRDefault="008F0206" w:rsidP="009668E7">
      <w:pPr>
        <w:pStyle w:val="a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668E7">
        <w:rPr>
          <w:rFonts w:ascii="Times New Roman" w:hAnsi="Times New Roman" w:cs="Times New Roman"/>
          <w:sz w:val="24"/>
          <w:szCs w:val="24"/>
          <w:lang w:val="sr-Cyrl-CS"/>
        </w:rPr>
        <w:t xml:space="preserve">професионална рехабилитација и запошљавање; </w:t>
      </w:r>
    </w:p>
    <w:p w14:paraId="26437DC8" w14:textId="2DA3F395" w:rsidR="008F0206" w:rsidRPr="009668E7" w:rsidRDefault="008F0206" w:rsidP="009668E7">
      <w:pPr>
        <w:pStyle w:val="a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668E7">
        <w:rPr>
          <w:rFonts w:ascii="Times New Roman" w:hAnsi="Times New Roman" w:cs="Times New Roman"/>
          <w:sz w:val="24"/>
          <w:szCs w:val="24"/>
          <w:lang w:val="sr-Cyrl-CS"/>
        </w:rPr>
        <w:t>доступност установа културе и њихових програма особама са инвалидитетом.</w:t>
      </w:r>
    </w:p>
    <w:p w14:paraId="74A4D9E0" w14:textId="77777777" w:rsidR="008F0206" w:rsidRPr="008F0206" w:rsidRDefault="008F0206" w:rsidP="008F02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0206">
        <w:rPr>
          <w:rFonts w:ascii="Times New Roman" w:hAnsi="Times New Roman" w:cs="Times New Roman"/>
          <w:sz w:val="24"/>
          <w:szCs w:val="24"/>
          <w:lang w:val="sr-Cyrl-RS"/>
        </w:rPr>
        <w:t xml:space="preserve">Приступачност медијског садржаја особама са инвалидитетом </w:t>
      </w:r>
      <w:r w:rsidRPr="008F0206">
        <w:rPr>
          <w:rFonts w:ascii="Times New Roman" w:hAnsi="Times New Roman" w:cs="Times New Roman"/>
          <w:sz w:val="24"/>
          <w:szCs w:val="24"/>
          <w:lang w:val="sr-Cyrl-CS"/>
        </w:rPr>
        <w:t>(аудио дескрипција, титл, превод на знаковни језик и др.)</w:t>
      </w:r>
    </w:p>
    <w:p w14:paraId="73476D05" w14:textId="77777777" w:rsidR="008F0206" w:rsidRPr="008F0206" w:rsidRDefault="008F0206" w:rsidP="008F02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0206">
        <w:rPr>
          <w:rFonts w:ascii="Times New Roman" w:hAnsi="Times New Roman" w:cs="Times New Roman"/>
          <w:sz w:val="24"/>
          <w:szCs w:val="24"/>
          <w:lang w:val="ru-RU"/>
        </w:rPr>
        <w:t>Учешће особа са инвалидитетом у реализацији пројекта</w:t>
      </w:r>
    </w:p>
    <w:p w14:paraId="162E4265" w14:textId="77777777" w:rsidR="008F0206" w:rsidRPr="008F0206" w:rsidRDefault="008F0206" w:rsidP="008F02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0206">
        <w:rPr>
          <w:rFonts w:ascii="Times New Roman" w:hAnsi="Times New Roman" w:cs="Times New Roman"/>
          <w:sz w:val="24"/>
          <w:szCs w:val="24"/>
          <w:lang w:val="ru-RU"/>
        </w:rPr>
        <w:t>Аналитичко-истраживачки приступ</w:t>
      </w:r>
    </w:p>
    <w:p w14:paraId="07B5CDA0" w14:textId="77777777" w:rsidR="008F0206" w:rsidRPr="008F0206" w:rsidRDefault="008F0206" w:rsidP="008F02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0206">
        <w:rPr>
          <w:rFonts w:ascii="Times New Roman" w:hAnsi="Times New Roman" w:cs="Times New Roman"/>
          <w:sz w:val="24"/>
          <w:szCs w:val="24"/>
          <w:lang w:val="sr-Cyrl-CS"/>
        </w:rPr>
        <w:t>Иновативност и оригиналност формата.</w:t>
      </w:r>
    </w:p>
    <w:p w14:paraId="26AEC197" w14:textId="77777777" w:rsidR="008F0206" w:rsidRDefault="008F0206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B5B6486" w14:textId="77777777" w:rsidR="009F0CC7" w:rsidRDefault="009F0CC7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28A3BE5" w14:textId="5F71AAB5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44FA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3. Финансијски аспекти конкурса</w:t>
      </w:r>
    </w:p>
    <w:p w14:paraId="7C289AC7" w14:textId="77777777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CC6B549" w14:textId="2FD8C80C" w:rsidR="00860108" w:rsidRPr="00C44FA4" w:rsidRDefault="00860108" w:rsidP="00430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="00BA18B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gramStart"/>
      <w:r w:rsidR="002F4D8F">
        <w:rPr>
          <w:rFonts w:ascii="Times New Roman" w:hAnsi="Times New Roman" w:cs="Times New Roman"/>
          <w:sz w:val="24"/>
          <w:szCs w:val="24"/>
          <w:lang w:val="sr-Cyrl-RS"/>
        </w:rPr>
        <w:t>информисања</w:t>
      </w:r>
      <w:r w:rsidRPr="00C44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797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4797B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gramEnd"/>
      <w:r w:rsidR="0044797B">
        <w:rPr>
          <w:rFonts w:ascii="Times New Roman" w:hAnsi="Times New Roman" w:cs="Times New Roman"/>
          <w:sz w:val="24"/>
          <w:szCs w:val="24"/>
          <w:lang w:val="sr-Cyrl-RS"/>
        </w:rPr>
        <w:t xml:space="preserve"> телекомуникација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опредељено</w:t>
      </w:r>
      <w:proofErr w:type="spellEnd"/>
      <w:r w:rsidRPr="00C44FA4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E59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F00024">
        <w:rPr>
          <w:rFonts w:ascii="Times New Roman" w:hAnsi="Times New Roman" w:cs="Times New Roman"/>
          <w:sz w:val="24"/>
          <w:szCs w:val="24"/>
          <w:lang w:val="sr-Cyrl-RS"/>
        </w:rPr>
        <w:t>.000.000,00</w:t>
      </w:r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120789603"/>
      <w:proofErr w:type="spellStart"/>
      <w:r w:rsidRPr="00C44F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4B5">
        <w:rPr>
          <w:rFonts w:ascii="Times New Roman" w:hAnsi="Times New Roman" w:cs="Times New Roman"/>
          <w:sz w:val="24"/>
          <w:szCs w:val="24"/>
        </w:rPr>
        <w:t>стигл</w:t>
      </w:r>
      <w:proofErr w:type="spellEnd"/>
      <w:r w:rsidR="00AA4EF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2F24B5">
        <w:rPr>
          <w:rFonts w:ascii="Times New Roman" w:hAnsi="Times New Roman" w:cs="Times New Roman"/>
          <w:sz w:val="24"/>
          <w:szCs w:val="24"/>
        </w:rPr>
        <w:t xml:space="preserve"> </w:t>
      </w:r>
      <w:r w:rsidR="002F24B5" w:rsidRPr="002F24B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A4EF8">
        <w:rPr>
          <w:rFonts w:ascii="Times New Roman" w:hAnsi="Times New Roman" w:cs="Times New Roman"/>
          <w:sz w:val="24"/>
          <w:szCs w:val="24"/>
          <w:lang w:val="sr-Cyrl-RS"/>
        </w:rPr>
        <w:t>68</w:t>
      </w:r>
      <w:r w:rsidRPr="002F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4B5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2F24B5">
        <w:rPr>
          <w:rFonts w:ascii="Times New Roman" w:hAnsi="Times New Roman" w:cs="Times New Roman"/>
          <w:sz w:val="24"/>
          <w:szCs w:val="24"/>
        </w:rPr>
        <w:t>.</w:t>
      </w:r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r w:rsidRPr="00C44FA4">
        <w:rPr>
          <w:rFonts w:ascii="Times New Roman" w:hAnsi="Times New Roman" w:cs="Times New Roman"/>
          <w:sz w:val="24"/>
          <w:szCs w:val="24"/>
          <w:lang w:val="sr-Cyrl-RS"/>
        </w:rPr>
        <w:t xml:space="preserve">Предлагачи  су за реализацију пројеката тражили укупно </w:t>
      </w:r>
      <w:r w:rsidR="00AA4EF8" w:rsidRPr="00AA4EF8">
        <w:rPr>
          <w:rFonts w:ascii="Times New Roman" w:hAnsi="Times New Roman" w:cs="Times New Roman"/>
          <w:sz w:val="24"/>
          <w:szCs w:val="24"/>
          <w:lang w:val="sr-Cyrl-RS"/>
        </w:rPr>
        <w:t xml:space="preserve">127.649.432,06 </w:t>
      </w:r>
      <w:r w:rsidRPr="002F24B5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bookmarkEnd w:id="1"/>
      <w:r w:rsidRPr="002F24B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F24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E258810" w14:textId="77777777" w:rsidR="00860108" w:rsidRPr="00C44FA4" w:rsidRDefault="00860108" w:rsidP="00860108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E19FC8" w14:textId="65B27957" w:rsidR="00860108" w:rsidRPr="00C44FA4" w:rsidRDefault="002F4D8F" w:rsidP="00430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0790364"/>
      <w:proofErr w:type="spellStart"/>
      <w:r w:rsidRPr="002F4D8F">
        <w:rPr>
          <w:rFonts w:ascii="Times New Roman" w:hAnsi="Times New Roman" w:cs="Times New Roman"/>
          <w:sz w:val="24"/>
          <w:szCs w:val="24"/>
        </w:rPr>
        <w:t>Учесни</w:t>
      </w:r>
      <w:r>
        <w:rPr>
          <w:rFonts w:ascii="Times New Roman" w:hAnsi="Times New Roman" w:cs="Times New Roman"/>
          <w:sz w:val="24"/>
          <w:szCs w:val="24"/>
          <w:lang w:val="sr-Cyrl-RS"/>
        </w:rPr>
        <w:t>ци</w:t>
      </w:r>
      <w:proofErr w:type="spellEnd"/>
      <w:r w:rsidRPr="002F4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D8F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="002F019F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Pr="002F4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D8F">
        <w:rPr>
          <w:rFonts w:ascii="Times New Roman" w:hAnsi="Times New Roman" w:cs="Times New Roman"/>
          <w:sz w:val="24"/>
          <w:szCs w:val="24"/>
        </w:rPr>
        <w:t>мо</w:t>
      </w:r>
      <w:r w:rsidR="008028FB">
        <w:rPr>
          <w:rFonts w:ascii="Times New Roman" w:hAnsi="Times New Roman" w:cs="Times New Roman"/>
          <w:sz w:val="24"/>
          <w:szCs w:val="24"/>
          <w:lang w:val="sr-Cyrl-RS"/>
        </w:rPr>
        <w:t>гли</w:t>
      </w:r>
      <w:proofErr w:type="spellEnd"/>
      <w:r w:rsidR="00802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F4D8F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Pr="002F4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D8F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2F4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D8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4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D8F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Pr="002F4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D8F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Pr="002F4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D8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F4D8F">
        <w:rPr>
          <w:rFonts w:ascii="Times New Roman" w:hAnsi="Times New Roman" w:cs="Times New Roman"/>
          <w:sz w:val="24"/>
          <w:szCs w:val="24"/>
        </w:rPr>
        <w:t xml:space="preserve"> </w:t>
      </w:r>
      <w:r w:rsidR="006158F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2F4D8F">
        <w:rPr>
          <w:rFonts w:ascii="Times New Roman" w:hAnsi="Times New Roman" w:cs="Times New Roman"/>
          <w:sz w:val="24"/>
          <w:szCs w:val="24"/>
        </w:rPr>
        <w:t xml:space="preserve">0% </w:t>
      </w:r>
      <w:proofErr w:type="spellStart"/>
      <w:r w:rsidRPr="002F4D8F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2F4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D8F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860108" w:rsidRPr="00C44F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0108" w:rsidRPr="00C44FA4">
        <w:rPr>
          <w:rFonts w:ascii="Times New Roman" w:hAnsi="Times New Roman" w:cs="Times New Roman"/>
          <w:sz w:val="24"/>
          <w:szCs w:val="24"/>
        </w:rPr>
        <w:t>Најмањи</w:t>
      </w:r>
      <w:proofErr w:type="spellEnd"/>
      <w:r w:rsidR="00860108"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08" w:rsidRPr="00C44FA4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="00860108"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08" w:rsidRPr="00C44FA4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860108"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08" w:rsidRPr="00C44FA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860108"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08" w:rsidRPr="00C44F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60108"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08" w:rsidRPr="00C44FA4">
        <w:rPr>
          <w:rFonts w:ascii="Times New Roman" w:hAnsi="Times New Roman" w:cs="Times New Roman"/>
          <w:sz w:val="24"/>
          <w:szCs w:val="24"/>
        </w:rPr>
        <w:t>могао</w:t>
      </w:r>
      <w:proofErr w:type="spellEnd"/>
      <w:r w:rsidR="00860108"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08" w:rsidRPr="00C44FA4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860108"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08" w:rsidRPr="00C44FA4">
        <w:rPr>
          <w:rFonts w:ascii="Times New Roman" w:hAnsi="Times New Roman" w:cs="Times New Roman"/>
          <w:sz w:val="24"/>
          <w:szCs w:val="24"/>
        </w:rPr>
        <w:t>одобрен</w:t>
      </w:r>
      <w:proofErr w:type="spellEnd"/>
      <w:r w:rsidR="00860108"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08" w:rsidRPr="00C44FA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860108"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08" w:rsidRPr="00C44FA4">
        <w:rPr>
          <w:rFonts w:ascii="Times New Roman" w:hAnsi="Times New Roman" w:cs="Times New Roman"/>
          <w:sz w:val="24"/>
          <w:szCs w:val="24"/>
        </w:rPr>
        <w:t>пројекту</w:t>
      </w:r>
      <w:proofErr w:type="spellEnd"/>
      <w:r w:rsidR="00860108" w:rsidRPr="00C44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60108" w:rsidRPr="00C44FA4">
        <w:rPr>
          <w:rFonts w:ascii="Times New Roman" w:hAnsi="Times New Roman" w:cs="Times New Roman"/>
          <w:sz w:val="24"/>
          <w:szCs w:val="24"/>
        </w:rPr>
        <w:t>износио</w:t>
      </w:r>
      <w:proofErr w:type="spellEnd"/>
      <w:r w:rsidR="00860108"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108" w:rsidRPr="002F24B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60108" w:rsidRPr="002F24B5">
        <w:rPr>
          <w:rFonts w:ascii="Times New Roman" w:hAnsi="Times New Roman" w:cs="Times New Roman"/>
          <w:sz w:val="24"/>
          <w:szCs w:val="24"/>
        </w:rPr>
        <w:t> </w:t>
      </w:r>
      <w:r w:rsidR="00AA4EF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60108" w:rsidRPr="002F24B5">
        <w:rPr>
          <w:rFonts w:ascii="Times New Roman" w:hAnsi="Times New Roman" w:cs="Times New Roman"/>
          <w:sz w:val="24"/>
          <w:szCs w:val="24"/>
        </w:rPr>
        <w:t xml:space="preserve">00.000,00 </w:t>
      </w:r>
      <w:proofErr w:type="spellStart"/>
      <w:r w:rsidR="00860108" w:rsidRPr="002F24B5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860108" w:rsidRPr="002F24B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860108" w:rsidRPr="002F24B5">
        <w:rPr>
          <w:rFonts w:ascii="Times New Roman" w:hAnsi="Times New Roman" w:cs="Times New Roman"/>
          <w:sz w:val="24"/>
          <w:szCs w:val="24"/>
        </w:rPr>
        <w:t>највећи</w:t>
      </w:r>
      <w:proofErr w:type="spellEnd"/>
      <w:r w:rsidR="00860108" w:rsidRPr="002F24B5">
        <w:rPr>
          <w:rFonts w:ascii="Times New Roman" w:hAnsi="Times New Roman" w:cs="Times New Roman"/>
          <w:sz w:val="24"/>
          <w:szCs w:val="24"/>
        </w:rPr>
        <w:t xml:space="preserve"> </w:t>
      </w:r>
      <w:r w:rsidR="006158FD" w:rsidRPr="002F24B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60108" w:rsidRPr="002F24B5">
        <w:rPr>
          <w:rFonts w:ascii="Times New Roman" w:hAnsi="Times New Roman" w:cs="Times New Roman"/>
          <w:sz w:val="24"/>
          <w:szCs w:val="24"/>
        </w:rPr>
        <w:t>.000.000,00 </w:t>
      </w:r>
      <w:proofErr w:type="spellStart"/>
      <w:r w:rsidR="00860108" w:rsidRPr="002F24B5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860108" w:rsidRPr="002F24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DEAF470" w14:textId="77777777" w:rsidR="00860108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bookmarkEnd w:id="2"/>
    <w:p w14:paraId="413FADB6" w14:textId="77777777" w:rsidR="00860108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2F7FE93" w14:textId="77777777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44FA4">
        <w:rPr>
          <w:rFonts w:ascii="Times New Roman" w:hAnsi="Times New Roman" w:cs="Times New Roman"/>
          <w:b/>
          <w:sz w:val="24"/>
          <w:szCs w:val="24"/>
          <w:lang w:val="sr-Cyrl-CS"/>
        </w:rPr>
        <w:t>4. Пријављени пројекти</w:t>
      </w:r>
    </w:p>
    <w:p w14:paraId="3EEE36FA" w14:textId="77777777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3BFEC09" w14:textId="1E7016B4" w:rsidR="00860108" w:rsidRPr="00C44FA4" w:rsidRDefault="00860108" w:rsidP="00430F93">
      <w:pPr>
        <w:spacing w:after="0" w:line="240" w:lineRule="auto"/>
        <w:ind w:right="-539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0790443"/>
      <w:proofErr w:type="spellStart"/>
      <w:r w:rsidRPr="00C44F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пријављен</w:t>
      </w:r>
      <w:proofErr w:type="spellEnd"/>
      <w:r w:rsidR="00CB5E75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2F24B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A4EF8">
        <w:rPr>
          <w:rFonts w:ascii="Times New Roman" w:hAnsi="Times New Roman" w:cs="Times New Roman"/>
          <w:sz w:val="24"/>
          <w:szCs w:val="24"/>
          <w:lang w:val="sr-Cyrl-RS"/>
        </w:rPr>
        <w:t>68</w:t>
      </w:r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="002F24B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44FA4">
        <w:rPr>
          <w:rFonts w:ascii="Times New Roman" w:hAnsi="Times New Roman" w:cs="Times New Roman"/>
          <w:sz w:val="24"/>
          <w:szCs w:val="24"/>
          <w:lang w:val="sr-Cyrl-RS"/>
        </w:rPr>
        <w:t>. З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бог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неиспуњавања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jавном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позиву</w:t>
      </w:r>
      <w:proofErr w:type="spellEnd"/>
      <w:r w:rsidRPr="00C44F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r w:rsidR="006158FD" w:rsidRPr="002F24B5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2F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4B5">
        <w:rPr>
          <w:rFonts w:ascii="Times New Roman" w:hAnsi="Times New Roman" w:cs="Times New Roman"/>
          <w:sz w:val="24"/>
          <w:szCs w:val="24"/>
        </w:rPr>
        <w:t>одбачен</w:t>
      </w:r>
      <w:proofErr w:type="spellEnd"/>
      <w:r w:rsidRPr="002F24B5">
        <w:rPr>
          <w:rFonts w:ascii="Times New Roman" w:hAnsi="Times New Roman" w:cs="Times New Roman"/>
          <w:sz w:val="24"/>
          <w:szCs w:val="24"/>
        </w:rPr>
        <w:t xml:space="preserve"> </w:t>
      </w:r>
      <w:r w:rsidR="00AA4EF8">
        <w:rPr>
          <w:rFonts w:ascii="Times New Roman" w:hAnsi="Times New Roman" w:cs="Times New Roman"/>
          <w:sz w:val="24"/>
          <w:szCs w:val="24"/>
          <w:lang w:val="sr-Cyrl-RS"/>
        </w:rPr>
        <w:t>један</w:t>
      </w:r>
      <w:r w:rsidRPr="002F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4B5">
        <w:rPr>
          <w:rFonts w:ascii="Times New Roman" w:hAnsi="Times New Roman" w:cs="Times New Roman"/>
          <w:sz w:val="24"/>
          <w:szCs w:val="24"/>
        </w:rPr>
        <w:t>пројек</w:t>
      </w:r>
      <w:proofErr w:type="spellEnd"/>
      <w:r w:rsidR="001C5181" w:rsidRPr="002F24B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F24B5">
        <w:rPr>
          <w:rFonts w:ascii="Times New Roman" w:hAnsi="Times New Roman" w:cs="Times New Roman"/>
          <w:sz w:val="24"/>
          <w:szCs w:val="24"/>
        </w:rPr>
        <w:t>т</w:t>
      </w:r>
      <w:r w:rsidR="00712498" w:rsidRPr="002F24B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124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Одбачен</w:t>
      </w:r>
      <w:proofErr w:type="spellEnd"/>
      <w:r w:rsidR="00AA4EF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пројек</w:t>
      </w:r>
      <w:proofErr w:type="spellEnd"/>
      <w:r w:rsidR="00AA4EF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44FA4">
        <w:rPr>
          <w:rFonts w:ascii="Times New Roman" w:hAnsi="Times New Roman" w:cs="Times New Roman"/>
          <w:sz w:val="24"/>
          <w:szCs w:val="24"/>
        </w:rPr>
        <w:t>т</w:t>
      </w:r>
      <w:r w:rsidR="007124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разматрала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2CA2FABA" w14:textId="037983D8" w:rsidR="00D779A3" w:rsidRDefault="00D779A3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</w:p>
    <w:p w14:paraId="67C3B9E0" w14:textId="77777777" w:rsidR="00D779A3" w:rsidRPr="00FA58EA" w:rsidRDefault="00D779A3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</w:p>
    <w:p w14:paraId="14303A65" w14:textId="77777777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44FA4">
        <w:rPr>
          <w:rFonts w:ascii="Times New Roman" w:hAnsi="Times New Roman" w:cs="Times New Roman"/>
          <w:b/>
          <w:sz w:val="24"/>
          <w:szCs w:val="24"/>
          <w:lang w:val="sr-Cyrl-CS"/>
        </w:rPr>
        <w:t>5. Одлучивање о пристиглим пројектима</w:t>
      </w:r>
    </w:p>
    <w:p w14:paraId="193CF5CF" w14:textId="77777777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2AEB3C1" w14:textId="10103E41" w:rsidR="00860108" w:rsidRPr="00C44FA4" w:rsidRDefault="00860108" w:rsidP="00860108">
      <w:pPr>
        <w:spacing w:after="100" w:afterAutospacing="1" w:line="276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bookmarkStart w:id="4" w:name="_Hlk120790527"/>
      <w:proofErr w:type="spellStart"/>
      <w:r w:rsidRPr="00430F93">
        <w:rPr>
          <w:rFonts w:ascii="Times New Roman" w:hAnsi="Times New Roman" w:cs="Times New Roman"/>
          <w:sz w:val="24"/>
          <w:szCs w:val="24"/>
        </w:rPr>
        <w:t>Одлучивање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пристиглим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пројектима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транспарентном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поступку, без дискриминације, у складу са јавним интересом у области јавног информисања.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расподели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образложењем</w:t>
      </w:r>
      <w:proofErr w:type="spellEnd"/>
      <w:r w:rsidR="004F2E7B" w:rsidRPr="00430F93">
        <w:rPr>
          <w:rFonts w:ascii="Times New Roman" w:hAnsi="Times New Roman" w:cs="Times New Roman"/>
          <w:sz w:val="24"/>
          <w:szCs w:val="24"/>
        </w:rPr>
        <w:t>,</w:t>
      </w:r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C4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министар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C44FA4">
        <w:rPr>
          <w:rFonts w:ascii="Times New Roman" w:hAnsi="Times New Roman" w:cs="Times New Roman"/>
          <w:spacing w:val="-4"/>
          <w:sz w:val="24"/>
          <w:szCs w:val="24"/>
          <w:lang w:val="sr-Cyrl-CS"/>
        </w:rPr>
        <w:t>.</w:t>
      </w:r>
    </w:p>
    <w:bookmarkEnd w:id="4"/>
    <w:p w14:paraId="1332DDBD" w14:textId="77777777" w:rsidR="00860108" w:rsidRPr="00C44FA4" w:rsidRDefault="00860108" w:rsidP="0086010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C44FA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5.1. Улога стручне комисије</w:t>
      </w:r>
    </w:p>
    <w:p w14:paraId="21716158" w14:textId="450A6204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0790604"/>
      <w:proofErr w:type="spellStart"/>
      <w:r w:rsidRPr="00C44FA4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поднетих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К</w:t>
      </w:r>
      <w:r w:rsidRPr="00C44FA4">
        <w:rPr>
          <w:rFonts w:ascii="Times New Roman" w:hAnsi="Times New Roman" w:cs="Times New Roman"/>
          <w:sz w:val="24"/>
          <w:szCs w:val="24"/>
        </w:rPr>
        <w:t>онкурс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46310" w:rsidRPr="0074631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746310" w:rsidRPr="0074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310" w:rsidRPr="00746310">
        <w:rPr>
          <w:rFonts w:ascii="Times New Roman" w:hAnsi="Times New Roman" w:cs="Times New Roman"/>
          <w:sz w:val="24"/>
          <w:szCs w:val="24"/>
        </w:rPr>
        <w:t>расподеле</w:t>
      </w:r>
      <w:proofErr w:type="spellEnd"/>
      <w:r w:rsidR="00746310" w:rsidRPr="0074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310" w:rsidRPr="00746310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746310" w:rsidRPr="0074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образложењем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стручна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министар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питању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саветодавно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тело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процењује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предложене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пројектне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подобне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остваре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интерес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помаже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министру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доношењу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расподели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B043F7" w14:textId="6D0DD86E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Већина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именована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новинарских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медијских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="00F95DF1"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DF1" w:rsidRPr="00430F93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="00A64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4368">
        <w:rPr>
          <w:rFonts w:ascii="Times New Roman" w:hAnsi="Times New Roman" w:cs="Times New Roman"/>
          <w:sz w:val="24"/>
          <w:szCs w:val="24"/>
          <w:lang w:val="sr-Cyrl-RS"/>
        </w:rPr>
        <w:t>и телекомуникација</w:t>
      </w:r>
      <w:r w:rsidRPr="00430F93">
        <w:rPr>
          <w:rFonts w:ascii="Times New Roman" w:hAnsi="Times New Roman" w:cs="Times New Roman"/>
          <w:sz w:val="24"/>
          <w:szCs w:val="24"/>
        </w:rPr>
        <w:t>,</w:t>
      </w:r>
      <w:r w:rsidRPr="00C44F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расписивање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>,</w:t>
      </w:r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позвало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новинарска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медијска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медијске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стручњаке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предлог</w:t>
      </w:r>
      <w:r w:rsidRPr="00430F93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К</w:t>
      </w:r>
      <w:r w:rsidRPr="00C44FA4">
        <w:rPr>
          <w:rFonts w:ascii="Times New Roman" w:hAnsi="Times New Roman" w:cs="Times New Roman"/>
          <w:sz w:val="24"/>
          <w:szCs w:val="24"/>
        </w:rPr>
        <w:t>омисије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262C09CA" w14:textId="7962E1A3" w:rsidR="00860108" w:rsidRPr="00C44FA4" w:rsidRDefault="00860108" w:rsidP="00860108">
      <w:p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0F9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министра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: </w:t>
      </w:r>
      <w:r w:rsidR="00780F02" w:rsidRPr="00780F02">
        <w:rPr>
          <w:rFonts w:ascii="Times New Roman" w:hAnsi="Times New Roman" w:cs="Times New Roman"/>
          <w:sz w:val="24"/>
          <w:szCs w:val="24"/>
        </w:rPr>
        <w:t xml:space="preserve">401-01-86/2023-05 од 7. </w:t>
      </w:r>
      <w:proofErr w:type="spellStart"/>
      <w:r w:rsidR="00780F02" w:rsidRPr="00780F02">
        <w:rPr>
          <w:rFonts w:ascii="Times New Roman" w:hAnsi="Times New Roman" w:cs="Times New Roman"/>
          <w:sz w:val="24"/>
          <w:szCs w:val="24"/>
        </w:rPr>
        <w:t>јуна</w:t>
      </w:r>
      <w:proofErr w:type="spellEnd"/>
      <w:r w:rsidR="00780F02" w:rsidRPr="00780F02">
        <w:rPr>
          <w:rFonts w:ascii="Times New Roman" w:hAnsi="Times New Roman" w:cs="Times New Roman"/>
          <w:sz w:val="24"/>
          <w:szCs w:val="24"/>
        </w:rPr>
        <w:t xml:space="preserve"> 2023</w:t>
      </w:r>
      <w:r w:rsidR="00E618EB" w:rsidRPr="00E618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618EB" w:rsidRPr="00E618E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E618EB" w:rsidRPr="00E6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формирана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стручна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Kомисија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К</w:t>
      </w:r>
      <w:r w:rsidRPr="00C44FA4">
        <w:rPr>
          <w:rFonts w:ascii="Times New Roman" w:hAnsi="Times New Roman" w:cs="Times New Roman"/>
          <w:sz w:val="24"/>
          <w:szCs w:val="24"/>
        </w:rPr>
        <w:t>онкурс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проjеката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производње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медијских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садржаја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498" w:rsidRPr="00712498">
        <w:rPr>
          <w:rFonts w:ascii="Times New Roman" w:hAnsi="Times New Roman" w:cs="Times New Roman"/>
          <w:sz w:val="24"/>
          <w:szCs w:val="24"/>
        </w:rPr>
        <w:t>намењених</w:t>
      </w:r>
      <w:proofErr w:type="spellEnd"/>
      <w:r w:rsidR="00712498" w:rsidRPr="00712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498" w:rsidRPr="00712498">
        <w:rPr>
          <w:rFonts w:ascii="Times New Roman" w:hAnsi="Times New Roman" w:cs="Times New Roman"/>
          <w:sz w:val="24"/>
          <w:szCs w:val="24"/>
        </w:rPr>
        <w:t>особама</w:t>
      </w:r>
      <w:proofErr w:type="spellEnd"/>
      <w:r w:rsidR="00712498" w:rsidRPr="00712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498" w:rsidRPr="0071249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712498" w:rsidRPr="00712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498" w:rsidRPr="00712498">
        <w:rPr>
          <w:rFonts w:ascii="Times New Roman" w:hAnsi="Times New Roman" w:cs="Times New Roman"/>
          <w:sz w:val="24"/>
          <w:szCs w:val="24"/>
        </w:rPr>
        <w:t>инвалидитетом</w:t>
      </w:r>
      <w:proofErr w:type="spellEnd"/>
      <w:r w:rsidR="00712498" w:rsidRPr="00712498">
        <w:rPr>
          <w:rFonts w:ascii="Times New Roman" w:hAnsi="Times New Roman" w:cs="Times New Roman"/>
          <w:sz w:val="24"/>
          <w:szCs w:val="24"/>
        </w:rPr>
        <w:t xml:space="preserve"> </w:t>
      </w:r>
      <w:r w:rsidRPr="00C44FA4">
        <w:rPr>
          <w:rFonts w:ascii="Times New Roman" w:hAnsi="Times New Roman" w:cs="Times New Roman"/>
          <w:sz w:val="24"/>
          <w:szCs w:val="24"/>
        </w:rPr>
        <w:t>у 20</w:t>
      </w:r>
      <w:r w:rsidR="00BA08B7" w:rsidRPr="00430F93">
        <w:rPr>
          <w:rFonts w:ascii="Times New Roman" w:hAnsi="Times New Roman" w:cs="Times New Roman"/>
          <w:sz w:val="24"/>
          <w:szCs w:val="24"/>
        </w:rPr>
        <w:t>2</w:t>
      </w:r>
      <w:r w:rsidR="00780F0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44F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следећем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саставу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3BDB942" w14:textId="77777777" w:rsidR="00780F02" w:rsidRPr="00780F02" w:rsidRDefault="00780F02" w:rsidP="00780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80F02">
        <w:rPr>
          <w:rFonts w:ascii="Times New Roman" w:hAnsi="Times New Roman" w:cs="Times New Roman"/>
          <w:sz w:val="24"/>
          <w:szCs w:val="24"/>
          <w:lang w:val="sr-Cyrl-RS"/>
        </w:rPr>
        <w:t>Милица Вељковић, председник Комисије;</w:t>
      </w:r>
    </w:p>
    <w:p w14:paraId="2078BC32" w14:textId="77777777" w:rsidR="00780F02" w:rsidRPr="00780F02" w:rsidRDefault="00780F02" w:rsidP="00780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80F02">
        <w:rPr>
          <w:rFonts w:ascii="Times New Roman" w:hAnsi="Times New Roman" w:cs="Times New Roman"/>
          <w:sz w:val="24"/>
          <w:szCs w:val="24"/>
          <w:lang w:val="sr-Cyrl-RS"/>
        </w:rPr>
        <w:t xml:space="preserve">Невена </w:t>
      </w:r>
      <w:proofErr w:type="spellStart"/>
      <w:r w:rsidRPr="00780F02">
        <w:rPr>
          <w:rFonts w:ascii="Times New Roman" w:hAnsi="Times New Roman" w:cs="Times New Roman"/>
          <w:sz w:val="24"/>
          <w:szCs w:val="24"/>
          <w:lang w:val="sr-Cyrl-RS"/>
        </w:rPr>
        <w:t>Азиновић</w:t>
      </w:r>
      <w:proofErr w:type="spellEnd"/>
      <w:r w:rsidRPr="00780F02">
        <w:rPr>
          <w:rFonts w:ascii="Times New Roman" w:hAnsi="Times New Roman" w:cs="Times New Roman"/>
          <w:sz w:val="24"/>
          <w:szCs w:val="24"/>
          <w:lang w:val="sr-Cyrl-RS"/>
        </w:rPr>
        <w:t>, члан Комисије;</w:t>
      </w:r>
    </w:p>
    <w:p w14:paraId="52D88BE0" w14:textId="77777777" w:rsidR="00780F02" w:rsidRPr="00780F02" w:rsidRDefault="00780F02" w:rsidP="00780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80F02">
        <w:rPr>
          <w:rFonts w:ascii="Times New Roman" w:hAnsi="Times New Roman" w:cs="Times New Roman"/>
          <w:sz w:val="24"/>
          <w:szCs w:val="24"/>
          <w:lang w:val="sr-Cyrl-RS"/>
        </w:rPr>
        <w:t>Радојица Мали, члан Комисије;</w:t>
      </w:r>
    </w:p>
    <w:p w14:paraId="587AF5AD" w14:textId="77777777" w:rsidR="00780F02" w:rsidRPr="00780F02" w:rsidRDefault="00780F02" w:rsidP="00780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80F02">
        <w:rPr>
          <w:rFonts w:ascii="Times New Roman" w:hAnsi="Times New Roman" w:cs="Times New Roman"/>
          <w:sz w:val="24"/>
          <w:szCs w:val="24"/>
          <w:lang w:val="sr-Cyrl-RS"/>
        </w:rPr>
        <w:t xml:space="preserve">Љиљана Стојановић, члан Комисије; </w:t>
      </w:r>
    </w:p>
    <w:p w14:paraId="002FDDDF" w14:textId="77777777" w:rsidR="00780F02" w:rsidRPr="00780F02" w:rsidRDefault="00780F02" w:rsidP="00780F0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80F02">
        <w:rPr>
          <w:rFonts w:ascii="Times New Roman" w:hAnsi="Times New Roman" w:cs="Times New Roman"/>
          <w:sz w:val="24"/>
          <w:szCs w:val="24"/>
          <w:lang w:val="sr-Cyrl-RS"/>
        </w:rPr>
        <w:t>Фахрудин</w:t>
      </w:r>
      <w:proofErr w:type="spellEnd"/>
      <w:r w:rsidRPr="00780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80F02">
        <w:rPr>
          <w:rFonts w:ascii="Times New Roman" w:hAnsi="Times New Roman" w:cs="Times New Roman"/>
          <w:sz w:val="24"/>
          <w:szCs w:val="24"/>
          <w:lang w:val="sr-Cyrl-RS"/>
        </w:rPr>
        <w:t>Кладничанин</w:t>
      </w:r>
      <w:proofErr w:type="spellEnd"/>
      <w:r w:rsidRPr="00780F02">
        <w:rPr>
          <w:rFonts w:ascii="Times New Roman" w:hAnsi="Times New Roman" w:cs="Times New Roman"/>
          <w:sz w:val="24"/>
          <w:szCs w:val="24"/>
          <w:lang w:val="sr-Cyrl-RS"/>
        </w:rPr>
        <w:t xml:space="preserve">, члан Комисије;  </w:t>
      </w:r>
    </w:p>
    <w:p w14:paraId="22162D6D" w14:textId="4771725F" w:rsidR="00860108" w:rsidRPr="005024AC" w:rsidRDefault="00860108" w:rsidP="00430F93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била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B5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0F02" w:rsidRPr="00780F02">
        <w:rPr>
          <w:rFonts w:ascii="Times New Roman" w:hAnsi="Times New Roman" w:cs="Times New Roman"/>
          <w:sz w:val="24"/>
          <w:szCs w:val="24"/>
          <w:lang w:val="sr-Cyrl-RS"/>
        </w:rPr>
        <w:t>Николина Бојовић</w:t>
      </w:r>
      <w:r w:rsidR="00780F02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запослена </w:t>
      </w:r>
      <w:r w:rsidRPr="00430F9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="005024AC">
        <w:rPr>
          <w:rFonts w:ascii="Times New Roman" w:hAnsi="Times New Roman" w:cs="Times New Roman"/>
          <w:sz w:val="24"/>
          <w:szCs w:val="24"/>
          <w:lang w:val="sr-Cyrl-RS"/>
        </w:rPr>
        <w:t xml:space="preserve"> и телекомуникација.</w:t>
      </w:r>
    </w:p>
    <w:p w14:paraId="47D97ED9" w14:textId="663D74F6" w:rsidR="00860108" w:rsidRPr="000605E2" w:rsidRDefault="00860108" w:rsidP="00860108">
      <w:pPr>
        <w:spacing w:after="200" w:line="276" w:lineRule="auto"/>
        <w:ind w:right="-54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C44FA4">
        <w:rPr>
          <w:rFonts w:ascii="Times New Roman" w:hAnsi="Times New Roman" w:cs="Times New Roman"/>
          <w:sz w:val="24"/>
          <w:szCs w:val="24"/>
        </w:rPr>
        <w:lastRenderedPageBreak/>
        <w:t>Комисијa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разматрала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r w:rsidRPr="00430F9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оцењивала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r w:rsidR="000605E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73F81">
        <w:rPr>
          <w:rFonts w:ascii="Times New Roman" w:hAnsi="Times New Roman" w:cs="Times New Roman"/>
          <w:sz w:val="24"/>
          <w:szCs w:val="24"/>
          <w:lang w:val="sr-Cyrl-RS"/>
        </w:rPr>
        <w:t>67</w:t>
      </w:r>
      <w:r w:rsidRPr="00780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A5">
        <w:rPr>
          <w:rFonts w:ascii="Times New Roman" w:hAnsi="Times New Roman" w:cs="Times New Roman"/>
          <w:sz w:val="24"/>
          <w:szCs w:val="24"/>
        </w:rPr>
        <w:t>п</w:t>
      </w:r>
      <w:r w:rsidRPr="00430F93">
        <w:rPr>
          <w:rFonts w:ascii="Times New Roman" w:hAnsi="Times New Roman" w:cs="Times New Roman"/>
          <w:sz w:val="24"/>
          <w:szCs w:val="24"/>
        </w:rPr>
        <w:t>ројек</w:t>
      </w:r>
      <w:proofErr w:type="spellEnd"/>
      <w:r w:rsidR="005024AC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="007801A5" w:rsidRPr="00430F93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дала</w:t>
      </w:r>
      <w:proofErr w:type="spellEnd"/>
      <w:r w:rsidRPr="0043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F93">
        <w:rPr>
          <w:rFonts w:ascii="Times New Roman" w:hAnsi="Times New Roman" w:cs="Times New Roman"/>
          <w:sz w:val="24"/>
          <w:szCs w:val="24"/>
        </w:rPr>
        <w:t>образложење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E412E9" w14:textId="77777777" w:rsidR="00860108" w:rsidRPr="00FA58EA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</w:p>
    <w:p w14:paraId="31B66ACF" w14:textId="77777777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44FA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6. Подржани пројекти </w:t>
      </w:r>
    </w:p>
    <w:p w14:paraId="3E2C4BE9" w14:textId="77777777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468F2C6" w14:textId="77777777" w:rsidR="00860108" w:rsidRPr="00C44FA4" w:rsidRDefault="00860108" w:rsidP="0086010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44FA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6.1. </w:t>
      </w:r>
      <w:r w:rsidRPr="00C44FA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Број подржаних пројеката и износ додељених средстава </w:t>
      </w:r>
    </w:p>
    <w:p w14:paraId="09367A90" w14:textId="5EBCE206" w:rsidR="00860108" w:rsidRPr="00C44FA4" w:rsidRDefault="00860108" w:rsidP="00756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разматраних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5E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73F81">
        <w:rPr>
          <w:rFonts w:ascii="Times New Roman" w:hAnsi="Times New Roman" w:cs="Times New Roman"/>
          <w:sz w:val="24"/>
          <w:szCs w:val="24"/>
          <w:lang w:val="sr-Cyrl-RS"/>
        </w:rPr>
        <w:t>67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пројек</w:t>
      </w:r>
      <w:r w:rsidR="005024AC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та</w:t>
      </w:r>
      <w:r w:rsidRPr="00C44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подржала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5E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E73F8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а одбила </w:t>
      </w:r>
      <w:r w:rsidR="007727B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646DD">
        <w:rPr>
          <w:rFonts w:ascii="Times New Roman" w:hAnsi="Times New Roman" w:cs="Times New Roman"/>
          <w:sz w:val="24"/>
          <w:szCs w:val="24"/>
          <w:lang w:val="sr-Cyrl-RS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пројект</w:t>
      </w:r>
      <w:proofErr w:type="spellEnd"/>
      <w:r w:rsidR="001A5037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4FA4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C44FA4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r w:rsidRPr="00C44FA4">
        <w:rPr>
          <w:rFonts w:ascii="Times New Roman" w:hAnsi="Times New Roman" w:cs="Times New Roman"/>
          <w:sz w:val="24"/>
          <w:szCs w:val="24"/>
          <w:lang w:val="sr-Cyrl-RS"/>
        </w:rPr>
        <w:t xml:space="preserve">пројеката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додељена</w:t>
      </w:r>
      <w:proofErr w:type="spellEnd"/>
      <w:r w:rsidRPr="00C44FA4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037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702708">
        <w:rPr>
          <w:rFonts w:ascii="Times New Roman" w:hAnsi="Times New Roman" w:cs="Times New Roman"/>
          <w:sz w:val="24"/>
          <w:szCs w:val="24"/>
        </w:rPr>
        <w:t>.000.000,00</w:t>
      </w:r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динарa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08979E" w14:textId="77777777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D4FCF" w14:textId="77777777" w:rsidR="00860108" w:rsidRPr="00FA58EA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</w:p>
    <w:p w14:paraId="41DB6FA5" w14:textId="77777777" w:rsidR="00860108" w:rsidRPr="00FA58EA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</w:p>
    <w:p w14:paraId="1A56F6AB" w14:textId="77777777" w:rsidR="00860108" w:rsidRPr="00FA58EA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/>
          <w:b/>
          <w:sz w:val="24"/>
          <w:szCs w:val="24"/>
          <w:highlight w:val="yellow"/>
          <w:lang w:val="sr-Cyrl-CS"/>
        </w:rPr>
      </w:pPr>
      <w:r w:rsidRPr="00FA58EA">
        <w:rPr>
          <w:rFonts w:ascii="Times New Roman" w:hAnsi="Times New Roman"/>
          <w:b/>
          <w:noProof/>
          <w:sz w:val="24"/>
          <w:szCs w:val="24"/>
          <w:highlight w:val="yellow"/>
        </w:rPr>
        <w:drawing>
          <wp:inline distT="0" distB="0" distL="0" distR="0" wp14:anchorId="79165E01" wp14:editId="3E2F2AE4">
            <wp:extent cx="5695950" cy="264795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541BCEA" w14:textId="77777777" w:rsidR="00860108" w:rsidRPr="00FA58EA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5F918BB" w14:textId="77777777" w:rsidR="00860108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36687F" w14:textId="77777777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Већина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C44FA4">
        <w:rPr>
          <w:rFonts w:ascii="Times New Roman" w:hAnsi="Times New Roman" w:cs="Times New Roman"/>
          <w:sz w:val="24"/>
          <w:szCs w:val="24"/>
          <w:lang w:val="sr-Cyrl-RS"/>
        </w:rPr>
        <w:t xml:space="preserve"> је, на предлог Комисије,</w:t>
      </w:r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подржана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r w:rsidRPr="00C44FA4">
        <w:rPr>
          <w:rFonts w:ascii="Times New Roman" w:hAnsi="Times New Roman" w:cs="Times New Roman"/>
          <w:sz w:val="24"/>
          <w:szCs w:val="24"/>
          <w:lang w:val="sr-Cyrl-RS"/>
        </w:rPr>
        <w:t>мањим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износом средстава</w:t>
      </w:r>
      <w:r w:rsidRPr="00C44FA4">
        <w:rPr>
          <w:rFonts w:ascii="Times New Roman" w:hAnsi="Times New Roman" w:cs="Times New Roman"/>
          <w:sz w:val="24"/>
          <w:szCs w:val="24"/>
          <w:lang w:val="sr-Cyrl-RS"/>
        </w:rPr>
        <w:t xml:space="preserve"> од траженог.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Подносиоци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добили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мањи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C44FA4">
        <w:rPr>
          <w:rFonts w:ascii="Times New Roman" w:hAnsi="Times New Roman" w:cs="Times New Roman"/>
          <w:sz w:val="24"/>
          <w:szCs w:val="24"/>
          <w:lang w:val="sr-Cyrl-RS"/>
        </w:rPr>
        <w:t xml:space="preserve"> од траженог</w:t>
      </w:r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обавезни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ревидирани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пројекта.</w:t>
      </w:r>
    </w:p>
    <w:p w14:paraId="12538A36" w14:textId="6B7967D4" w:rsidR="00860108" w:rsidRPr="00DA5566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Најмањи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C44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C44FA4">
        <w:rPr>
          <w:rFonts w:ascii="Times New Roman" w:hAnsi="Times New Roman" w:cs="Times New Roman"/>
          <w:sz w:val="24"/>
          <w:szCs w:val="24"/>
          <w:lang w:val="sr-Cyrl-RS"/>
        </w:rPr>
        <w:t xml:space="preserve"> био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B2DC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02708">
        <w:rPr>
          <w:rFonts w:ascii="Times New Roman" w:hAnsi="Times New Roman" w:cs="Times New Roman"/>
          <w:sz w:val="24"/>
          <w:szCs w:val="24"/>
        </w:rPr>
        <w:t>00.000</w:t>
      </w:r>
      <w:r w:rsidRPr="00702708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C44FA4">
        <w:rPr>
          <w:rFonts w:ascii="Times New Roman" w:hAnsi="Times New Roman" w:cs="Times New Roman"/>
          <w:sz w:val="24"/>
          <w:szCs w:val="24"/>
          <w:lang w:val="sr-Cyrl-RS"/>
        </w:rPr>
        <w:t>. Најмањим изно</w:t>
      </w:r>
      <w:r>
        <w:rPr>
          <w:rFonts w:ascii="Times New Roman" w:hAnsi="Times New Roman" w:cs="Times New Roman"/>
          <w:sz w:val="24"/>
          <w:szCs w:val="24"/>
          <w:lang w:val="sr-Cyrl-RS"/>
        </w:rPr>
        <w:t>сом</w:t>
      </w:r>
      <w:r w:rsidR="00F35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подржана је реализација</w:t>
      </w:r>
      <w:r w:rsidRPr="00C44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05A4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200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44FA4">
        <w:rPr>
          <w:rFonts w:ascii="Times New Roman" w:hAnsi="Times New Roman" w:cs="Times New Roman"/>
          <w:sz w:val="24"/>
          <w:szCs w:val="24"/>
          <w:lang w:val="sr-Cyrl-RS"/>
        </w:rPr>
        <w:t>пројек</w:t>
      </w:r>
      <w:r w:rsidR="005572F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44FA4">
        <w:rPr>
          <w:rFonts w:ascii="Times New Roman" w:hAnsi="Times New Roman" w:cs="Times New Roman"/>
          <w:sz w:val="24"/>
          <w:szCs w:val="24"/>
          <w:lang w:val="sr-Cyrl-RS"/>
        </w:rPr>
        <w:t>та</w:t>
      </w:r>
      <w:r w:rsidR="00DF176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F1763" w:rsidRPr="00DF1763">
        <w:rPr>
          <w:rFonts w:ascii="Times New Roman" w:hAnsi="Times New Roman" w:cs="Times New Roman"/>
          <w:sz w:val="24"/>
          <w:szCs w:val="24"/>
          <w:lang w:val="sr-Cyrl-RS"/>
        </w:rPr>
        <w:t xml:space="preserve">Највећи одобрени износ за реализацију пројекта износио је </w:t>
      </w:r>
      <w:r w:rsidR="00DF1763">
        <w:rPr>
          <w:rFonts w:ascii="Times New Roman" w:hAnsi="Times New Roman" w:cs="Times New Roman"/>
          <w:sz w:val="24"/>
          <w:szCs w:val="24"/>
          <w:lang w:val="sr-Cyrl-RS"/>
        </w:rPr>
        <w:t>506.6</w:t>
      </w:r>
      <w:r w:rsidR="00DF1763" w:rsidRPr="00DF1763">
        <w:rPr>
          <w:rFonts w:ascii="Times New Roman" w:hAnsi="Times New Roman" w:cs="Times New Roman"/>
          <w:sz w:val="24"/>
          <w:szCs w:val="24"/>
          <w:lang w:val="sr-Cyrl-RS"/>
        </w:rPr>
        <w:t>00,00 динара.</w:t>
      </w:r>
    </w:p>
    <w:p w14:paraId="29E9E454" w14:textId="77777777" w:rsidR="00860108" w:rsidRPr="00FA58EA" w:rsidRDefault="00860108" w:rsidP="008601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14:paraId="3F888436" w14:textId="77777777" w:rsidR="00D779A3" w:rsidRPr="0078536F" w:rsidRDefault="00D779A3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C9D8052" w14:textId="77777777" w:rsidR="00860108" w:rsidRPr="00C44FA4" w:rsidRDefault="00860108" w:rsidP="0086010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44FA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6.2. </w:t>
      </w:r>
      <w:r w:rsidRPr="00C44FA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Рок за реализацију пројеката </w:t>
      </w:r>
    </w:p>
    <w:p w14:paraId="61509D42" w14:textId="7E7C1637" w:rsidR="00860108" w:rsidRPr="00E460A4" w:rsidRDefault="00860108" w:rsidP="00430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4FA4">
        <w:rPr>
          <w:rFonts w:ascii="Times New Roman" w:hAnsi="Times New Roman" w:cs="Times New Roman"/>
          <w:sz w:val="24"/>
          <w:szCs w:val="24"/>
          <w:lang w:val="sr-Cyrl-RS"/>
        </w:rPr>
        <w:t>Рок за</w:t>
      </w:r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C44FA4">
        <w:rPr>
          <w:rFonts w:ascii="Times New Roman" w:hAnsi="Times New Roman" w:cs="Times New Roman"/>
          <w:sz w:val="24"/>
          <w:szCs w:val="24"/>
          <w:lang w:val="sr-Cyrl-RS"/>
        </w:rPr>
        <w:t xml:space="preserve"> био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31. </w:t>
      </w:r>
      <w:proofErr w:type="spellStart"/>
      <w:r w:rsidRPr="00DA23F7">
        <w:rPr>
          <w:rFonts w:ascii="Times New Roman" w:hAnsi="Times New Roman" w:cs="Times New Roman"/>
          <w:sz w:val="24"/>
          <w:szCs w:val="24"/>
          <w:lang w:val="sr-Cyrl-RS"/>
        </w:rPr>
        <w:t>децемб</w:t>
      </w:r>
      <w:proofErr w:type="spellEnd"/>
      <w:r w:rsidRPr="00DA23F7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DA23F7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C44FA4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70270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F176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44FA4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C44F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ADD427" w14:textId="77777777" w:rsidR="00860108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</w:p>
    <w:p w14:paraId="63B0BA93" w14:textId="77777777" w:rsidR="00860108" w:rsidRPr="00FA58EA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</w:p>
    <w:p w14:paraId="0DF29483" w14:textId="77777777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44FA4">
        <w:rPr>
          <w:rFonts w:ascii="Times New Roman" w:hAnsi="Times New Roman" w:cs="Times New Roman"/>
          <w:b/>
          <w:sz w:val="24"/>
          <w:szCs w:val="24"/>
          <w:lang w:val="sr-Cyrl-CS"/>
        </w:rPr>
        <w:t>6.3. Правни статус подносилаца пројеката</w:t>
      </w:r>
    </w:p>
    <w:p w14:paraId="2E3829C7" w14:textId="77777777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BA77602" w14:textId="57D6DFFA" w:rsidR="00860108" w:rsidRPr="00DF648A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DF64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Највећи број, </w:t>
      </w:r>
      <w:r w:rsidR="00DF176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</w:t>
      </w:r>
      <w:r w:rsidRPr="00DF64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пројек</w:t>
      </w:r>
      <w:r w:rsidR="00D71B2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DF64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т</w:t>
      </w:r>
      <w:r w:rsidR="00855A34" w:rsidRPr="00DF64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DF64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од подржаних</w:t>
      </w:r>
      <w:r w:rsidR="005C468A" w:rsidRPr="00DF64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011E0" w:rsidRPr="00DF64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DF176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Pr="00DF64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реализовал</w:t>
      </w:r>
      <w:r w:rsidR="00855A34" w:rsidRPr="00DF64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DF64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су</w:t>
      </w:r>
      <w:r w:rsidR="00326964" w:rsidRPr="00DF64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предузетници и</w:t>
      </w:r>
      <w:r w:rsidRPr="00DF64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привредна друштава</w:t>
      </w:r>
      <w:r w:rsidR="00326964" w:rsidRPr="00DF64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DF64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(</w:t>
      </w:r>
      <w:r w:rsidR="00326964" w:rsidRPr="00DF64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ДОО,</w:t>
      </w:r>
      <w:r w:rsidRPr="00DF64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АД, </w:t>
      </w:r>
      <w:r w:rsidR="00326964" w:rsidRPr="00DF64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</w:t>
      </w:r>
      <w:r w:rsidRPr="00DF64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) док је </w:t>
      </w:r>
      <w:r w:rsidR="00DF64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CC423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F648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пројеката реализовано од стране организација цивилног друштва ( УГ ).</w:t>
      </w:r>
    </w:p>
    <w:p w14:paraId="226705D7" w14:textId="77777777" w:rsidR="00860108" w:rsidRPr="006D5DBA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6557DE26" w14:textId="77777777" w:rsidR="00860108" w:rsidRDefault="00860108" w:rsidP="00860108">
      <w:pPr>
        <w:pStyle w:val="a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F237DC" w14:textId="77777777" w:rsidR="00860108" w:rsidRPr="00C44FA4" w:rsidRDefault="00860108" w:rsidP="00860108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55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 </w:t>
      </w:r>
      <w:proofErr w:type="spellStart"/>
      <w:r w:rsidRPr="003A554B">
        <w:rPr>
          <w:rFonts w:ascii="Times New Roman" w:hAnsi="Times New Roman" w:cs="Times New Roman"/>
          <w:b/>
          <w:sz w:val="24"/>
          <w:szCs w:val="24"/>
        </w:rPr>
        <w:t>Извештаји</w:t>
      </w:r>
      <w:proofErr w:type="spellEnd"/>
      <w:r w:rsidRPr="003A55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554B">
        <w:rPr>
          <w:rFonts w:ascii="Times New Roman" w:hAnsi="Times New Roman" w:cs="Times New Roman"/>
          <w:b/>
          <w:sz w:val="24"/>
          <w:szCs w:val="24"/>
        </w:rPr>
        <w:t>корисника</w:t>
      </w:r>
      <w:proofErr w:type="spellEnd"/>
    </w:p>
    <w:p w14:paraId="4555EDE1" w14:textId="02003A75" w:rsidR="00860108" w:rsidRDefault="00860108" w:rsidP="0043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4FA4">
        <w:rPr>
          <w:rFonts w:ascii="Times New Roman" w:hAnsi="Times New Roman" w:cs="Times New Roman"/>
          <w:sz w:val="24"/>
          <w:szCs w:val="24"/>
          <w:lang w:val="sr-Cyrl-RS"/>
        </w:rPr>
        <w:t>Корисници</w:t>
      </w:r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средств</w:t>
      </w:r>
      <w:proofErr w:type="spellEnd"/>
      <w:r w:rsidRPr="00C44F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 имају</w:t>
      </w:r>
      <w:r w:rsidRPr="00C44FA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C44FA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обавезу</w:t>
      </w:r>
      <w:proofErr w:type="spellEnd"/>
      <w:r w:rsidRPr="00C44FA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Pr="00C44FA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закљученим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уговором</w:t>
      </w:r>
      <w:proofErr w:type="spellEnd"/>
      <w:r w:rsidRPr="00C44FA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наративног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корисници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C44FA4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C44F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>.</w:t>
      </w:r>
      <w:r w:rsidRPr="00C44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90386">
        <w:rPr>
          <w:rFonts w:ascii="Times New Roman" w:hAnsi="Times New Roman" w:cs="Times New Roman"/>
          <w:sz w:val="24"/>
          <w:szCs w:val="24"/>
          <w:lang w:val="sr-Cyrl-RS"/>
        </w:rPr>
        <w:t>Уколико корисник не достави наративни и финансијски извештај о реализацији пројекта у року и у прописаној форми, Министарство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му</w:t>
      </w:r>
      <w:r w:rsidRPr="00B90386">
        <w:rPr>
          <w:rFonts w:ascii="Times New Roman" w:hAnsi="Times New Roman" w:cs="Times New Roman"/>
          <w:sz w:val="24"/>
          <w:szCs w:val="24"/>
          <w:lang w:val="sr-Cyrl-RS"/>
        </w:rPr>
        <w:t xml:space="preserve"> упућује захтев за повраћај средстава.</w:t>
      </w:r>
    </w:p>
    <w:p w14:paraId="5DCF5612" w14:textId="77777777" w:rsidR="007F7D4D" w:rsidRDefault="007F7D4D" w:rsidP="0043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177DF9" w14:textId="6E26568F" w:rsidR="00AE59E9" w:rsidRPr="00767D1F" w:rsidRDefault="00892591" w:rsidP="007F7D4D">
      <w:pPr>
        <w:spacing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67D1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Извештај о реализацији пројекта доставили су сви корисници средстава.  </w:t>
      </w:r>
    </w:p>
    <w:p w14:paraId="1870FC87" w14:textId="4A2F1121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44FA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1. Испуњеност рокова </w:t>
      </w:r>
    </w:p>
    <w:p w14:paraId="419476EC" w14:textId="77777777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7A31831" w14:textId="77777777" w:rsidR="00860108" w:rsidRPr="00782912" w:rsidRDefault="00860108" w:rsidP="001E0BAB">
      <w:pPr>
        <w:spacing w:after="100" w:afterAutospacing="1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4FA4">
        <w:rPr>
          <w:rFonts w:ascii="Times New Roman" w:hAnsi="Times New Roman" w:cs="Times New Roman"/>
          <w:sz w:val="24"/>
          <w:szCs w:val="24"/>
          <w:lang w:val="sr-Cyrl-RS"/>
        </w:rPr>
        <w:t>Рок за достављање извештаја је 30 да</w:t>
      </w:r>
      <w:r>
        <w:rPr>
          <w:rFonts w:ascii="Times New Roman" w:hAnsi="Times New Roman" w:cs="Times New Roman"/>
          <w:sz w:val="24"/>
          <w:szCs w:val="24"/>
          <w:lang w:val="sr-Cyrl-RS"/>
        </w:rPr>
        <w:t>на од датума завршетка пројекта.</w:t>
      </w:r>
    </w:p>
    <w:p w14:paraId="34D25671" w14:textId="77777777" w:rsidR="00860108" w:rsidRPr="00C44FA4" w:rsidRDefault="00860108" w:rsidP="008601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FA4">
        <w:rPr>
          <w:rFonts w:ascii="Times New Roman" w:hAnsi="Times New Roman" w:cs="Times New Roman"/>
          <w:b/>
          <w:sz w:val="24"/>
          <w:szCs w:val="24"/>
          <w:lang w:val="sr-Cyrl-CS"/>
        </w:rPr>
        <w:t>2. Финансијски део извештаја</w:t>
      </w:r>
    </w:p>
    <w:p w14:paraId="044AEC85" w14:textId="77777777" w:rsidR="00860108" w:rsidRPr="00C44FA4" w:rsidRDefault="00860108" w:rsidP="00860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73D650" w14:textId="77777777" w:rsidR="00E94FEE" w:rsidRDefault="00860108" w:rsidP="001E0B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Финансијски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корисници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доставили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прописаном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потписан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C44FA4">
        <w:rPr>
          <w:rFonts w:ascii="Times New Roman" w:hAnsi="Times New Roman" w:cs="Times New Roman"/>
          <w:sz w:val="24"/>
          <w:szCs w:val="24"/>
          <w:lang w:val="sr-Cyrl-RS"/>
        </w:rPr>
        <w:t xml:space="preserve"> овлашћеног лица</w:t>
      </w:r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C44FA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44FA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9605806" w14:textId="7DD91108" w:rsidR="00860108" w:rsidRDefault="00E94FEE" w:rsidP="00E94FE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4FE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3. Реализација пројекта: </w:t>
      </w:r>
      <w:r w:rsidR="00860108" w:rsidRPr="00E94F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C9197D" w14:textId="77777777" w:rsidR="00E94FEE" w:rsidRPr="00FB225E" w:rsidRDefault="00E94FEE" w:rsidP="00E94F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94FEE">
        <w:rPr>
          <w:rFonts w:ascii="Times New Roman" w:hAnsi="Times New Roman" w:cs="Times New Roman"/>
          <w:sz w:val="24"/>
          <w:szCs w:val="24"/>
        </w:rPr>
        <w:t>Увидом</w:t>
      </w:r>
      <w:proofErr w:type="spellEnd"/>
      <w:r w:rsidRPr="00E94FE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94FEE">
        <w:rPr>
          <w:rFonts w:ascii="Times New Roman" w:hAnsi="Times New Roman" w:cs="Times New Roman"/>
          <w:sz w:val="24"/>
          <w:szCs w:val="24"/>
        </w:rPr>
        <w:t>достављени</w:t>
      </w:r>
      <w:proofErr w:type="spellEnd"/>
      <w:r w:rsidRPr="00E94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EE">
        <w:rPr>
          <w:rFonts w:ascii="Times New Roman" w:hAnsi="Times New Roman" w:cs="Times New Roman"/>
          <w:sz w:val="24"/>
          <w:szCs w:val="24"/>
        </w:rPr>
        <w:t>медијски</w:t>
      </w:r>
      <w:proofErr w:type="spellEnd"/>
      <w:r w:rsidRPr="00E94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EE">
        <w:rPr>
          <w:rFonts w:ascii="Times New Roman" w:hAnsi="Times New Roman" w:cs="Times New Roman"/>
          <w:sz w:val="24"/>
          <w:szCs w:val="24"/>
        </w:rPr>
        <w:t>садржај</w:t>
      </w:r>
      <w:proofErr w:type="spellEnd"/>
      <w:r w:rsidRPr="00E94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EE">
        <w:rPr>
          <w:rFonts w:ascii="Times New Roman" w:hAnsi="Times New Roman" w:cs="Times New Roman"/>
          <w:sz w:val="24"/>
          <w:szCs w:val="24"/>
        </w:rPr>
        <w:t>установљено</w:t>
      </w:r>
      <w:proofErr w:type="spellEnd"/>
      <w:r w:rsidRPr="00E94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E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94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EE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E94FEE">
        <w:rPr>
          <w:rFonts w:ascii="Times New Roman" w:hAnsi="Times New Roman" w:cs="Times New Roman"/>
          <w:sz w:val="24"/>
          <w:szCs w:val="24"/>
        </w:rPr>
        <w:t>:</w:t>
      </w:r>
    </w:p>
    <w:p w14:paraId="4BE52F01" w14:textId="2FA8DE60" w:rsidR="00E94FEE" w:rsidRDefault="00E94FEE" w:rsidP="00FB5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4F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94FE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94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EE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E94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EE">
        <w:rPr>
          <w:rFonts w:ascii="Times New Roman" w:hAnsi="Times New Roman" w:cs="Times New Roman"/>
          <w:sz w:val="24"/>
          <w:szCs w:val="24"/>
        </w:rPr>
        <w:t>пројекти</w:t>
      </w:r>
      <w:proofErr w:type="spellEnd"/>
      <w:r w:rsidRPr="00E94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EE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E94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EE">
        <w:rPr>
          <w:rFonts w:ascii="Times New Roman" w:hAnsi="Times New Roman" w:cs="Times New Roman"/>
          <w:sz w:val="24"/>
          <w:szCs w:val="24"/>
        </w:rPr>
        <w:t>информативни</w:t>
      </w:r>
      <w:proofErr w:type="spellEnd"/>
      <w:r w:rsidRPr="00E94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4FEE">
        <w:rPr>
          <w:rFonts w:ascii="Times New Roman" w:hAnsi="Times New Roman" w:cs="Times New Roman"/>
          <w:sz w:val="24"/>
          <w:szCs w:val="24"/>
        </w:rPr>
        <w:t>карактер</w:t>
      </w:r>
      <w:proofErr w:type="spellEnd"/>
      <w:r w:rsidRPr="00E94FE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B3C832B" w14:textId="4E3EB360" w:rsidR="00FB225E" w:rsidRPr="00FB225E" w:rsidRDefault="00FB225E" w:rsidP="00FB5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сви пројекти су реализовани путем медија који је планиран пројектом;</w:t>
      </w:r>
    </w:p>
    <w:p w14:paraId="0B6F5FD0" w14:textId="46CD2795" w:rsidR="00E94FEE" w:rsidRDefault="00E94FEE" w:rsidP="00FB5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F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3F6B">
        <w:rPr>
          <w:rFonts w:ascii="Times New Roman" w:hAnsi="Times New Roman" w:cs="Times New Roman"/>
          <w:sz w:val="24"/>
          <w:szCs w:val="24"/>
          <w:lang w:val="sr-Cyrl-RS"/>
        </w:rPr>
        <w:t xml:space="preserve">утврђено је </w:t>
      </w:r>
      <w:proofErr w:type="spellStart"/>
      <w:r w:rsidRPr="00E94FEE">
        <w:rPr>
          <w:rFonts w:ascii="Times New Roman" w:hAnsi="Times New Roman" w:cs="Times New Roman"/>
          <w:sz w:val="24"/>
          <w:szCs w:val="24"/>
        </w:rPr>
        <w:t>одступања</w:t>
      </w:r>
      <w:proofErr w:type="spellEnd"/>
      <w:r w:rsidRPr="00E94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E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94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EE">
        <w:rPr>
          <w:rFonts w:ascii="Times New Roman" w:hAnsi="Times New Roman" w:cs="Times New Roman"/>
          <w:sz w:val="24"/>
          <w:szCs w:val="24"/>
        </w:rPr>
        <w:t>професионалних</w:t>
      </w:r>
      <w:proofErr w:type="spellEnd"/>
      <w:r w:rsidRPr="00E94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FEE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="003A3F6B">
        <w:rPr>
          <w:rFonts w:ascii="Times New Roman" w:hAnsi="Times New Roman" w:cs="Times New Roman"/>
          <w:sz w:val="24"/>
          <w:szCs w:val="24"/>
          <w:lang w:val="sr-Cyrl-RS"/>
        </w:rPr>
        <w:t xml:space="preserve"> код једног броја корисника (коришћење неадекватне терминологије и неприступачни медијски садржаји особама са инвалидитетом. Корисник средстава </w:t>
      </w:r>
      <w:r w:rsidR="003A3F6B" w:rsidRPr="003A3F6B">
        <w:rPr>
          <w:rFonts w:ascii="Times New Roman" w:hAnsi="Times New Roman" w:cs="Times New Roman"/>
          <w:sz w:val="24"/>
          <w:szCs w:val="24"/>
          <w:lang w:val="sr-Cyrl-RS"/>
        </w:rPr>
        <w:t>Лесковачки круг</w:t>
      </w:r>
      <w:r w:rsidR="003A3F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3F6B" w:rsidRPr="003A3F6B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3A3F6B">
        <w:rPr>
          <w:rFonts w:ascii="Times New Roman" w:hAnsi="Times New Roman" w:cs="Times New Roman"/>
          <w:sz w:val="24"/>
          <w:szCs w:val="24"/>
          <w:lang w:val="sr-Cyrl-RS"/>
        </w:rPr>
        <w:t xml:space="preserve">објављени медијски садржај </w:t>
      </w:r>
      <w:r w:rsidR="003A3F6B" w:rsidRPr="003A3F6B">
        <w:rPr>
          <w:rFonts w:ascii="Times New Roman" w:hAnsi="Times New Roman" w:cs="Times New Roman"/>
          <w:sz w:val="24"/>
          <w:szCs w:val="24"/>
          <w:lang w:val="sr-Cyrl-RS"/>
        </w:rPr>
        <w:t>преуз</w:t>
      </w:r>
      <w:r w:rsidR="003A3F6B">
        <w:rPr>
          <w:rFonts w:ascii="Times New Roman" w:hAnsi="Times New Roman" w:cs="Times New Roman"/>
          <w:sz w:val="24"/>
          <w:szCs w:val="24"/>
          <w:lang w:val="sr-Cyrl-RS"/>
        </w:rPr>
        <w:t>ео</w:t>
      </w:r>
      <w:r w:rsidR="003A3F6B" w:rsidRPr="003A3F6B">
        <w:rPr>
          <w:rFonts w:ascii="Times New Roman" w:hAnsi="Times New Roman" w:cs="Times New Roman"/>
          <w:sz w:val="24"/>
          <w:szCs w:val="24"/>
          <w:lang w:val="sr-Cyrl-RS"/>
        </w:rPr>
        <w:t xml:space="preserve"> са портала </w:t>
      </w:r>
      <w:r w:rsidR="003A3F6B">
        <w:rPr>
          <w:rFonts w:ascii="Times New Roman" w:hAnsi="Times New Roman" w:cs="Times New Roman"/>
          <w:sz w:val="24"/>
          <w:szCs w:val="24"/>
          <w:lang w:val="sr-Cyrl-RS"/>
        </w:rPr>
        <w:t xml:space="preserve">Дневни лист </w:t>
      </w:r>
      <w:r w:rsidR="003A3F6B" w:rsidRPr="003A3F6B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3A3F6B">
        <w:rPr>
          <w:rFonts w:ascii="Times New Roman" w:hAnsi="Times New Roman" w:cs="Times New Roman"/>
          <w:sz w:val="24"/>
          <w:szCs w:val="24"/>
          <w:lang w:val="sr-Cyrl-RS"/>
        </w:rPr>
        <w:t>анас и приказао га као свој. За преузети текст</w:t>
      </w:r>
      <w:r w:rsidR="003A3F6B" w:rsidRPr="003A3F6B">
        <w:rPr>
          <w:rFonts w:ascii="Times New Roman" w:hAnsi="Times New Roman" w:cs="Times New Roman"/>
          <w:sz w:val="24"/>
          <w:szCs w:val="24"/>
          <w:lang w:val="sr-Cyrl-RS"/>
        </w:rPr>
        <w:t xml:space="preserve"> није наведено </w:t>
      </w:r>
      <w:r w:rsidR="003A3F6B">
        <w:rPr>
          <w:rFonts w:ascii="Times New Roman" w:hAnsi="Times New Roman" w:cs="Times New Roman"/>
          <w:sz w:val="24"/>
          <w:szCs w:val="24"/>
          <w:lang w:val="sr-Cyrl-RS"/>
        </w:rPr>
        <w:t xml:space="preserve">одакле </w:t>
      </w:r>
      <w:r w:rsidR="00D525FB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3A3F6B" w:rsidRPr="003A3F6B">
        <w:rPr>
          <w:rFonts w:ascii="Times New Roman" w:hAnsi="Times New Roman" w:cs="Times New Roman"/>
          <w:sz w:val="24"/>
          <w:szCs w:val="24"/>
          <w:lang w:val="sr-Cyrl-RS"/>
        </w:rPr>
        <w:t>преузет.</w:t>
      </w:r>
      <w:r w:rsidR="003A3F6B">
        <w:rPr>
          <w:rFonts w:ascii="Times New Roman" w:hAnsi="Times New Roman" w:cs="Times New Roman"/>
          <w:sz w:val="24"/>
          <w:szCs w:val="24"/>
          <w:lang w:val="sr-Cyrl-RS"/>
        </w:rPr>
        <w:t xml:space="preserve"> Такође, овај </w:t>
      </w:r>
      <w:r w:rsidR="003A3F6B" w:rsidRPr="003A3F6B">
        <w:rPr>
          <w:rFonts w:ascii="Times New Roman" w:hAnsi="Times New Roman" w:cs="Times New Roman"/>
          <w:sz w:val="24"/>
          <w:szCs w:val="24"/>
          <w:lang w:val="sr-Cyrl-RS"/>
        </w:rPr>
        <w:t xml:space="preserve">текст улази у укупан број </w:t>
      </w:r>
      <w:proofErr w:type="spellStart"/>
      <w:r w:rsidR="00AA0AF7">
        <w:rPr>
          <w:rFonts w:ascii="Times New Roman" w:hAnsi="Times New Roman" w:cs="Times New Roman"/>
          <w:sz w:val="24"/>
          <w:szCs w:val="24"/>
          <w:lang w:val="sr-Cyrl-RS"/>
        </w:rPr>
        <w:t>суфинансираних</w:t>
      </w:r>
      <w:proofErr w:type="spellEnd"/>
      <w:r w:rsidR="00AA0A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3F6B" w:rsidRPr="003A3F6B">
        <w:rPr>
          <w:rFonts w:ascii="Times New Roman" w:hAnsi="Times New Roman" w:cs="Times New Roman"/>
          <w:sz w:val="24"/>
          <w:szCs w:val="24"/>
          <w:lang w:val="sr-Cyrl-RS"/>
        </w:rPr>
        <w:t>медијских садржаја</w:t>
      </w:r>
      <w:r w:rsidR="0001395D">
        <w:rPr>
          <w:rFonts w:ascii="Times New Roman" w:hAnsi="Times New Roman" w:cs="Times New Roman"/>
          <w:sz w:val="24"/>
          <w:szCs w:val="24"/>
          <w:lang w:val="sr-Cyrl-RS"/>
        </w:rPr>
        <w:t xml:space="preserve"> подржаних буџетом</w:t>
      </w:r>
      <w:r w:rsidRPr="00E94FEE">
        <w:rPr>
          <w:rFonts w:ascii="Times New Roman" w:hAnsi="Times New Roman" w:cs="Times New Roman"/>
          <w:sz w:val="24"/>
          <w:szCs w:val="24"/>
        </w:rPr>
        <w:t>;</w:t>
      </w:r>
    </w:p>
    <w:p w14:paraId="102BBE66" w14:textId="3F4E0D65" w:rsidR="003B59A8" w:rsidRPr="005451C7" w:rsidRDefault="00E94FEE" w:rsidP="005451C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E94FEE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FB225E">
        <w:rPr>
          <w:rFonts w:ascii="Times New Roman" w:hAnsi="Times New Roman" w:cs="Times New Roman"/>
          <w:sz w:val="24"/>
          <w:szCs w:val="24"/>
          <w:lang w:val="sr-Cyrl-RS"/>
        </w:rPr>
        <w:t xml:space="preserve"> су сви</w:t>
      </w:r>
      <w:r w:rsidRPr="00E94FEE">
        <w:rPr>
          <w:rFonts w:ascii="Times New Roman" w:hAnsi="Times New Roman" w:cs="Times New Roman"/>
          <w:sz w:val="24"/>
          <w:szCs w:val="24"/>
          <w:lang w:val="sr-Cyrl-RS"/>
        </w:rPr>
        <w:t xml:space="preserve"> корисни</w:t>
      </w:r>
      <w:r w:rsidR="00FB225E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Pr="00E94FEE">
        <w:rPr>
          <w:rFonts w:ascii="Times New Roman" w:hAnsi="Times New Roman" w:cs="Times New Roman"/>
          <w:sz w:val="24"/>
          <w:szCs w:val="24"/>
          <w:lang w:val="sr-Cyrl-RS"/>
        </w:rPr>
        <w:t xml:space="preserve"> испоштовал</w:t>
      </w:r>
      <w:r w:rsidR="00FB225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94FEE">
        <w:rPr>
          <w:rFonts w:ascii="Times New Roman" w:hAnsi="Times New Roman" w:cs="Times New Roman"/>
          <w:sz w:val="24"/>
          <w:szCs w:val="24"/>
          <w:lang w:val="sr-Cyrl-RS"/>
        </w:rPr>
        <w:t xml:space="preserve"> уговорну обавезу и назначил</w:t>
      </w:r>
      <w:r w:rsidR="00FB225E">
        <w:rPr>
          <w:rFonts w:ascii="Times New Roman" w:hAnsi="Times New Roman" w:cs="Times New Roman"/>
          <w:sz w:val="24"/>
          <w:szCs w:val="24"/>
          <w:lang w:val="sr-Cyrl-RS"/>
        </w:rPr>
        <w:t>и су</w:t>
      </w:r>
      <w:r w:rsidRPr="00E94FEE">
        <w:rPr>
          <w:rFonts w:ascii="Times New Roman" w:hAnsi="Times New Roman" w:cs="Times New Roman"/>
          <w:sz w:val="24"/>
          <w:szCs w:val="24"/>
          <w:lang w:val="sr-Cyrl-RS"/>
        </w:rPr>
        <w:t xml:space="preserve"> да је садржај реализован у оквиру пројекта који је </w:t>
      </w:r>
      <w:proofErr w:type="spellStart"/>
      <w:r w:rsidRPr="00E94FEE">
        <w:rPr>
          <w:rFonts w:ascii="Times New Roman" w:hAnsi="Times New Roman" w:cs="Times New Roman"/>
          <w:sz w:val="24"/>
          <w:szCs w:val="24"/>
          <w:lang w:val="sr-Cyrl-RS"/>
        </w:rPr>
        <w:t>суфинансиран</w:t>
      </w:r>
      <w:proofErr w:type="spellEnd"/>
      <w:r w:rsidRPr="00E94FEE"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Министарства</w:t>
      </w:r>
      <w:r w:rsidR="00FB225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9A6892E" w14:textId="737F1D9D" w:rsidR="007C40D0" w:rsidRDefault="007C40D0" w:rsidP="00FB5A7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B2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6E6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FB225E">
        <w:rPr>
          <w:rFonts w:ascii="Times New Roman" w:hAnsi="Times New Roman" w:cs="Times New Roman"/>
          <w:sz w:val="24"/>
          <w:szCs w:val="24"/>
          <w:lang w:val="sr-Cyrl-RS"/>
        </w:rPr>
        <w:t>је 14</w:t>
      </w:r>
      <w:r w:rsidR="008F16E6">
        <w:rPr>
          <w:rFonts w:ascii="Times New Roman" w:hAnsi="Times New Roman" w:cs="Times New Roman"/>
          <w:sz w:val="24"/>
          <w:szCs w:val="24"/>
          <w:lang w:val="sr-Cyrl-RS"/>
        </w:rPr>
        <w:t xml:space="preserve"> корисни</w:t>
      </w:r>
      <w:r w:rsidR="00FB225E">
        <w:rPr>
          <w:rFonts w:ascii="Times New Roman" w:hAnsi="Times New Roman" w:cs="Times New Roman"/>
          <w:sz w:val="24"/>
          <w:szCs w:val="24"/>
          <w:lang w:val="sr-Cyrl-RS"/>
        </w:rPr>
        <w:t>ка</w:t>
      </w:r>
      <w:r w:rsidR="008F16E6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произведени садржај објавил</w:t>
      </w:r>
      <w:r w:rsidR="00FB225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F16E6">
        <w:rPr>
          <w:rFonts w:ascii="Times New Roman" w:hAnsi="Times New Roman" w:cs="Times New Roman"/>
          <w:sz w:val="24"/>
          <w:szCs w:val="24"/>
          <w:lang w:val="sr-Cyrl-RS"/>
        </w:rPr>
        <w:t xml:space="preserve"> и у електронским издањима медија-порталима</w:t>
      </w:r>
      <w:r w:rsidR="00FB225E">
        <w:rPr>
          <w:rFonts w:ascii="Times New Roman" w:hAnsi="Times New Roman" w:cs="Times New Roman"/>
          <w:sz w:val="24"/>
          <w:szCs w:val="24"/>
          <w:lang w:val="sr-Cyrl-RS"/>
        </w:rPr>
        <w:t xml:space="preserve"> или на друштвеним мрежама</w:t>
      </w:r>
      <w:r w:rsidR="008F16E6">
        <w:rPr>
          <w:rFonts w:ascii="Times New Roman" w:hAnsi="Times New Roman" w:cs="Times New Roman"/>
          <w:sz w:val="24"/>
          <w:szCs w:val="24"/>
          <w:lang w:val="sr-Cyrl-RS"/>
        </w:rPr>
        <w:t>, чиме је садржај трајно доступан најширој циљној групи</w:t>
      </w:r>
      <w:r w:rsidR="0026170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957D9BE" w14:textId="77F6455B" w:rsidR="00FB5A7A" w:rsidRDefault="00FB5A7A" w:rsidP="005451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FB0BD" w14:textId="62C5E40D" w:rsidR="00652957" w:rsidRPr="00652957" w:rsidRDefault="00652957" w:rsidP="00652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анализе произведеног медијског садржаја дат је, у табели испод, приказ испуњености шест кључних критеријума</w:t>
      </w:r>
    </w:p>
    <w:tbl>
      <w:tblPr>
        <w:tblStyle w:val="a6"/>
        <w:tblpPr w:leftFromText="180" w:rightFromText="180" w:vertAnchor="text" w:horzAnchor="margin" w:tblpY="298"/>
        <w:tblW w:w="0" w:type="auto"/>
        <w:tblLook w:val="04A0" w:firstRow="1" w:lastRow="0" w:firstColumn="1" w:lastColumn="0" w:noHBand="0" w:noVBand="1"/>
      </w:tblPr>
      <w:tblGrid>
        <w:gridCol w:w="5382"/>
        <w:gridCol w:w="850"/>
        <w:gridCol w:w="851"/>
        <w:gridCol w:w="992"/>
        <w:gridCol w:w="941"/>
      </w:tblGrid>
      <w:tr w:rsidR="00DF7B91" w14:paraId="20C88AF2" w14:textId="77777777" w:rsidTr="00DF7B91">
        <w:tc>
          <w:tcPr>
            <w:tcW w:w="5382" w:type="dxa"/>
            <w:shd w:val="clear" w:color="auto" w:fill="FFE599" w:themeFill="accent4" w:themeFillTint="66"/>
          </w:tcPr>
          <w:p w14:paraId="0AAA60E7" w14:textId="576AE880" w:rsidR="005F35D6" w:rsidRPr="005F35D6" w:rsidRDefault="005F35D6" w:rsidP="00DF7B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5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Критеријуми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45543EF5" w14:textId="53736848" w:rsidR="005F35D6" w:rsidRPr="005F35D6" w:rsidRDefault="005F35D6" w:rsidP="005F35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5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4C0009F4" w14:textId="0D7485A0" w:rsidR="005F35D6" w:rsidRPr="005F35D6" w:rsidRDefault="005F35D6" w:rsidP="005F35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5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14:paraId="388AC463" w14:textId="3A4B11B2" w:rsidR="005F35D6" w:rsidRPr="005F35D6" w:rsidRDefault="005F35D6" w:rsidP="005F35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5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941" w:type="dxa"/>
            <w:shd w:val="clear" w:color="auto" w:fill="FFE599" w:themeFill="accent4" w:themeFillTint="66"/>
          </w:tcPr>
          <w:p w14:paraId="3E9CCF46" w14:textId="6CF2B4ED" w:rsidR="005F35D6" w:rsidRPr="005F35D6" w:rsidRDefault="005F35D6" w:rsidP="005F35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F35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%</w:t>
            </w:r>
          </w:p>
        </w:tc>
      </w:tr>
      <w:tr w:rsidR="00DF7B91" w14:paraId="75545A5F" w14:textId="77777777" w:rsidTr="00DF7B91">
        <w:tc>
          <w:tcPr>
            <w:tcW w:w="5382" w:type="dxa"/>
          </w:tcPr>
          <w:p w14:paraId="48872993" w14:textId="5A4F46B2" w:rsidR="005F35D6" w:rsidRPr="005F35D6" w:rsidRDefault="005F35D6" w:rsidP="005F35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медијски</w:t>
            </w:r>
            <w:proofErr w:type="spellEnd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садржаји</w:t>
            </w:r>
            <w:proofErr w:type="spellEnd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испуњавају</w:t>
            </w:r>
            <w:proofErr w:type="spellEnd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професионалне</w:t>
            </w:r>
            <w:proofErr w:type="spellEnd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стандарде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0" w:type="dxa"/>
          </w:tcPr>
          <w:p w14:paraId="0452C712" w14:textId="5C5BA6F4" w:rsidR="005F35D6" w:rsidRPr="00F26401" w:rsidRDefault="00AE1D1F" w:rsidP="00DF7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64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851" w:type="dxa"/>
          </w:tcPr>
          <w:p w14:paraId="76ABA8C5" w14:textId="6FF4BCD0" w:rsidR="005F35D6" w:rsidRPr="00F26401" w:rsidRDefault="00F26401" w:rsidP="00275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64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86</w:t>
            </w:r>
            <w:r w:rsidR="00580BA7" w:rsidRPr="00F264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992" w:type="dxa"/>
          </w:tcPr>
          <w:p w14:paraId="3276865A" w14:textId="5A438D7E" w:rsidR="005F35D6" w:rsidRPr="002756FD" w:rsidRDefault="00AE1D1F" w:rsidP="00275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941" w:type="dxa"/>
          </w:tcPr>
          <w:p w14:paraId="080CFD0C" w14:textId="0EF9EDAB" w:rsidR="005F35D6" w:rsidRPr="00AE1D1F" w:rsidRDefault="00F26401" w:rsidP="002756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F264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580BA7" w:rsidRPr="00F264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DF7B91" w14:paraId="71691EB3" w14:textId="77777777" w:rsidTr="00DF7B91">
        <w:trPr>
          <w:trHeight w:val="751"/>
        </w:trPr>
        <w:tc>
          <w:tcPr>
            <w:tcW w:w="5382" w:type="dxa"/>
          </w:tcPr>
          <w:p w14:paraId="401BE460" w14:textId="06392175" w:rsidR="005F35D6" w:rsidRPr="005F35D6" w:rsidRDefault="005F35D6" w:rsidP="005F35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испуњени</w:t>
            </w:r>
            <w:proofErr w:type="spellEnd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циљеви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наведени у апликацији?</w:t>
            </w:r>
          </w:p>
        </w:tc>
        <w:tc>
          <w:tcPr>
            <w:tcW w:w="850" w:type="dxa"/>
          </w:tcPr>
          <w:p w14:paraId="09150614" w14:textId="0632020A" w:rsidR="005F35D6" w:rsidRPr="00F26401" w:rsidRDefault="00AE1D1F" w:rsidP="00DF7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64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851" w:type="dxa"/>
          </w:tcPr>
          <w:p w14:paraId="0696E085" w14:textId="6E3EAC80" w:rsidR="005F35D6" w:rsidRPr="00F26401" w:rsidRDefault="00F26401" w:rsidP="00275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64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94</w:t>
            </w:r>
            <w:r w:rsidR="00580BA7" w:rsidRPr="00F264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992" w:type="dxa"/>
          </w:tcPr>
          <w:p w14:paraId="65300B15" w14:textId="1C5C3F0A" w:rsidR="005F35D6" w:rsidRPr="002756FD" w:rsidRDefault="00AE1D1F" w:rsidP="00275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941" w:type="dxa"/>
          </w:tcPr>
          <w:p w14:paraId="7F260A61" w14:textId="2A3935C0" w:rsidR="005F35D6" w:rsidRPr="00AE1D1F" w:rsidRDefault="00F26401" w:rsidP="002756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F264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580BA7" w:rsidRPr="00F264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DF7B91" w14:paraId="6358964C" w14:textId="77777777" w:rsidTr="00DF7B91">
        <w:tc>
          <w:tcPr>
            <w:tcW w:w="5382" w:type="dxa"/>
          </w:tcPr>
          <w:p w14:paraId="68CBB5C8" w14:textId="7FF92CC2" w:rsidR="005F35D6" w:rsidRPr="005F35D6" w:rsidRDefault="005F35D6" w:rsidP="005F35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5F35D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произведени</w:t>
            </w:r>
            <w:proofErr w:type="spellEnd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садржај</w:t>
            </w:r>
            <w:proofErr w:type="spellEnd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разумљив</w:t>
            </w:r>
            <w:proofErr w:type="spellEnd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слушаоцима</w:t>
            </w:r>
            <w:proofErr w:type="spellEnd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гледаоцима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0" w:type="dxa"/>
          </w:tcPr>
          <w:p w14:paraId="6A09A421" w14:textId="55989CC7" w:rsidR="005F35D6" w:rsidRPr="00AE1D1F" w:rsidRDefault="00AE1D1F" w:rsidP="00DF7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E1D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851" w:type="dxa"/>
          </w:tcPr>
          <w:p w14:paraId="0EEA641A" w14:textId="0F245C48" w:rsidR="005F35D6" w:rsidRPr="00AE1D1F" w:rsidRDefault="00AE1D1F" w:rsidP="00275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E1D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</w:t>
            </w:r>
            <w:r w:rsidR="00580BA7" w:rsidRPr="00AE1D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992" w:type="dxa"/>
          </w:tcPr>
          <w:p w14:paraId="510EF251" w14:textId="14E4CD56" w:rsidR="005F35D6" w:rsidRPr="00AE1D1F" w:rsidRDefault="00AE1D1F" w:rsidP="00275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E1D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41" w:type="dxa"/>
          </w:tcPr>
          <w:p w14:paraId="4572E218" w14:textId="51238175" w:rsidR="005F35D6" w:rsidRPr="00AE1D1F" w:rsidRDefault="00AE1D1F" w:rsidP="00275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E1D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580BA7" w:rsidRPr="00AE1D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DF7B91" w14:paraId="4C81864A" w14:textId="77777777" w:rsidTr="00DF7B91">
        <w:tc>
          <w:tcPr>
            <w:tcW w:w="5382" w:type="dxa"/>
          </w:tcPr>
          <w:p w14:paraId="588ACACF" w14:textId="23818C37" w:rsidR="005F35D6" w:rsidRPr="005F35D6" w:rsidRDefault="005F35D6" w:rsidP="005F35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</w:t>
            </w:r>
            <w:r w:rsidRPr="005F35D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реализоване</w:t>
            </w:r>
            <w:proofErr w:type="spellEnd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биле</w:t>
            </w:r>
            <w:proofErr w:type="spellEnd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наменом</w:t>
            </w:r>
            <w:proofErr w:type="spellEnd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0" w:type="dxa"/>
          </w:tcPr>
          <w:p w14:paraId="5F9341F0" w14:textId="6BB883CA" w:rsidR="005F35D6" w:rsidRPr="002756FD" w:rsidRDefault="00AE1D1F" w:rsidP="00DF7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851" w:type="dxa"/>
          </w:tcPr>
          <w:p w14:paraId="2F556CC1" w14:textId="2FFA61CF" w:rsidR="005F35D6" w:rsidRPr="00AE1D1F" w:rsidRDefault="00AE1D1F" w:rsidP="00275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E1D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</w:t>
            </w:r>
            <w:r w:rsidR="00580BA7" w:rsidRPr="00AE1D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992" w:type="dxa"/>
          </w:tcPr>
          <w:p w14:paraId="7B39F669" w14:textId="6F3C3D69" w:rsidR="005F35D6" w:rsidRPr="00AE1D1F" w:rsidRDefault="00AE1D1F" w:rsidP="00275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E1D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41" w:type="dxa"/>
          </w:tcPr>
          <w:p w14:paraId="79AF133A" w14:textId="0F1DCFEB" w:rsidR="005F35D6" w:rsidRPr="00AE1D1F" w:rsidRDefault="00AE1D1F" w:rsidP="00275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E1D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580BA7" w:rsidRPr="00AE1D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DF7B91" w14:paraId="3983E4EB" w14:textId="77777777" w:rsidTr="00DF7B91">
        <w:tc>
          <w:tcPr>
            <w:tcW w:w="5382" w:type="dxa"/>
          </w:tcPr>
          <w:p w14:paraId="2009A638" w14:textId="63BB4882" w:rsidR="005F35D6" w:rsidRPr="005F35D6" w:rsidRDefault="005F35D6" w:rsidP="005F35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5F35D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релевантни</w:t>
            </w:r>
            <w:proofErr w:type="spellEnd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извори</w:t>
            </w:r>
            <w:proofErr w:type="spellEnd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говоре</w:t>
            </w:r>
            <w:proofErr w:type="spellEnd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теми</w:t>
            </w:r>
            <w:proofErr w:type="spellEnd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264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стручни</w:t>
            </w:r>
            <w:proofErr w:type="spellEnd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саговорници</w:t>
            </w:r>
            <w:proofErr w:type="spellEnd"/>
            <w:r w:rsidRPr="005F35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0" w:type="dxa"/>
          </w:tcPr>
          <w:p w14:paraId="2D3A63F3" w14:textId="24E00EBD" w:rsidR="005F35D6" w:rsidRPr="002756FD" w:rsidRDefault="00AE1D1F" w:rsidP="00DF7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851" w:type="dxa"/>
          </w:tcPr>
          <w:p w14:paraId="34191E32" w14:textId="061EF9F5" w:rsidR="005F35D6" w:rsidRPr="00AE1D1F" w:rsidRDefault="00580BA7" w:rsidP="00275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E1D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97%</w:t>
            </w:r>
          </w:p>
        </w:tc>
        <w:tc>
          <w:tcPr>
            <w:tcW w:w="992" w:type="dxa"/>
          </w:tcPr>
          <w:p w14:paraId="42A8317D" w14:textId="174417DC" w:rsidR="005F35D6" w:rsidRPr="00AE1D1F" w:rsidRDefault="002756FD" w:rsidP="00275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E1D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41" w:type="dxa"/>
          </w:tcPr>
          <w:p w14:paraId="497F73A2" w14:textId="4611D68D" w:rsidR="005F35D6" w:rsidRPr="00AE1D1F" w:rsidRDefault="00580BA7" w:rsidP="00275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E1D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3%</w:t>
            </w:r>
          </w:p>
        </w:tc>
      </w:tr>
      <w:tr w:rsidR="00DF7B91" w14:paraId="16E9B2D2" w14:textId="77777777" w:rsidTr="00DF7B91">
        <w:tc>
          <w:tcPr>
            <w:tcW w:w="5382" w:type="dxa"/>
          </w:tcPr>
          <w:p w14:paraId="13F1E7C3" w14:textId="5434B0CB" w:rsidR="005F35D6" w:rsidRPr="005F35D6" w:rsidRDefault="005F35D6" w:rsidP="005F35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реалиован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медијски садржај прилагођен </w:t>
            </w:r>
            <w:r w:rsidR="00275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особама са инвалидитетом?</w:t>
            </w:r>
          </w:p>
        </w:tc>
        <w:tc>
          <w:tcPr>
            <w:tcW w:w="850" w:type="dxa"/>
          </w:tcPr>
          <w:p w14:paraId="4254D5E4" w14:textId="2214BE46" w:rsidR="005F35D6" w:rsidRPr="002756FD" w:rsidRDefault="001D4C28" w:rsidP="00DF7B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851" w:type="dxa"/>
          </w:tcPr>
          <w:p w14:paraId="4B9E728E" w14:textId="632A59BC" w:rsidR="005F35D6" w:rsidRPr="00F26401" w:rsidRDefault="00F26401" w:rsidP="00275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64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60</w:t>
            </w:r>
            <w:r w:rsidR="00580BA7" w:rsidRPr="00F264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  <w:tc>
          <w:tcPr>
            <w:tcW w:w="992" w:type="dxa"/>
          </w:tcPr>
          <w:p w14:paraId="189D8C8D" w14:textId="6ECB4019" w:rsidR="005F35D6" w:rsidRPr="00F26401" w:rsidRDefault="001D4C28" w:rsidP="00275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64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41" w:type="dxa"/>
          </w:tcPr>
          <w:p w14:paraId="6F25C454" w14:textId="7A567C90" w:rsidR="005F35D6" w:rsidRPr="00F26401" w:rsidRDefault="00F26401" w:rsidP="00275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64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  <w:r w:rsidR="00580BA7" w:rsidRPr="00F264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</w:tbl>
    <w:p w14:paraId="6F1D5DFC" w14:textId="54AB6E8D" w:rsidR="00AB7E6D" w:rsidRDefault="00AB7E6D" w:rsidP="0086010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B11EB2" w14:textId="7B54ECF1" w:rsidR="00850800" w:rsidRDefault="00860108" w:rsidP="00D459D1">
      <w:pPr>
        <w:jc w:val="both"/>
        <w:rPr>
          <w:rFonts w:ascii="Times New Roman" w:hAnsi="Times New Roman" w:cs="Times New Roman"/>
          <w:sz w:val="24"/>
          <w:szCs w:val="24"/>
        </w:rPr>
      </w:pPr>
      <w:r w:rsidRPr="00C44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6FE1F" w14:textId="77777777" w:rsidR="00850800" w:rsidRDefault="00850800" w:rsidP="00D45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1DB061" w14:textId="3DF39424" w:rsidR="00860108" w:rsidRPr="00A3099F" w:rsidRDefault="00860108" w:rsidP="00D459D1">
      <w:pPr>
        <w:jc w:val="both"/>
        <w:rPr>
          <w:rFonts w:ascii="Times New Roman" w:hAnsi="Times New Roman" w:cs="Times New Roman"/>
          <w:sz w:val="24"/>
          <w:szCs w:val="24"/>
        </w:rPr>
      </w:pPr>
      <w:r w:rsidRPr="00C44FA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5FB73628" w14:textId="77777777" w:rsidR="00860108" w:rsidRPr="00C44FA4" w:rsidRDefault="00860108" w:rsidP="00860108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44FA4">
        <w:rPr>
          <w:rFonts w:ascii="Times New Roman" w:hAnsi="Times New Roman" w:cs="Times New Roman"/>
          <w:b/>
          <w:sz w:val="24"/>
          <w:szCs w:val="24"/>
        </w:rPr>
        <w:t xml:space="preserve">III </w:t>
      </w:r>
      <w:proofErr w:type="spellStart"/>
      <w:r w:rsidRPr="00C44FA4">
        <w:rPr>
          <w:rFonts w:ascii="Times New Roman" w:hAnsi="Times New Roman" w:cs="Times New Roman"/>
          <w:b/>
          <w:sz w:val="24"/>
          <w:szCs w:val="24"/>
        </w:rPr>
        <w:t>Закључна</w:t>
      </w:r>
      <w:proofErr w:type="spellEnd"/>
      <w:r w:rsidRPr="00C44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4FA4">
        <w:rPr>
          <w:rFonts w:ascii="Times New Roman" w:hAnsi="Times New Roman" w:cs="Times New Roman"/>
          <w:b/>
          <w:sz w:val="24"/>
          <w:szCs w:val="24"/>
        </w:rPr>
        <w:t>разматрања</w:t>
      </w:r>
      <w:proofErr w:type="spellEnd"/>
      <w:r w:rsidRPr="00C44FA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14:paraId="12A5850F" w14:textId="5E713456" w:rsidR="00860108" w:rsidRPr="009D66C6" w:rsidRDefault="00860108" w:rsidP="009D66C6">
      <w:pPr>
        <w:pStyle w:val="a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D66C6">
        <w:rPr>
          <w:rFonts w:ascii="Times New Roman" w:hAnsi="Times New Roman" w:cs="Times New Roman"/>
          <w:sz w:val="24"/>
          <w:szCs w:val="24"/>
          <w:lang w:val="sr-Cyrl-CS"/>
        </w:rPr>
        <w:t>Јавна средства су, у складу са условима Конкурса, распоређена у сврху</w:t>
      </w:r>
      <w:r w:rsidR="00B1469E" w:rsidRPr="009D66C6">
        <w:rPr>
          <w:rFonts w:ascii="Times New Roman" w:hAnsi="Times New Roman" w:cs="Times New Roman"/>
          <w:sz w:val="24"/>
          <w:szCs w:val="24"/>
          <w:lang w:val="sr-Cyrl-CS"/>
        </w:rPr>
        <w:t xml:space="preserve"> заштите интереса особа са инвалидитетом и обезбеђивања њиховог равноправног уживања права на слободу мишљења и изражавања</w:t>
      </w:r>
      <w:r w:rsidR="00AC2B89" w:rsidRPr="009D66C6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9D66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E52D5" w14:textId="37876A21" w:rsidR="00860108" w:rsidRPr="009F417C" w:rsidRDefault="00797E55" w:rsidP="009D66C6">
      <w:pPr>
        <w:pStyle w:val="Body"/>
        <w:numPr>
          <w:ilvl w:val="0"/>
          <w:numId w:val="9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В</w:t>
      </w:r>
      <w:proofErr w:type="spellStart"/>
      <w:r w:rsidR="00860108" w:rsidRPr="00C44FA4">
        <w:rPr>
          <w:rFonts w:ascii="Times New Roman" w:hAnsi="Times New Roman"/>
          <w:szCs w:val="24"/>
        </w:rPr>
        <w:t>ећина</w:t>
      </w:r>
      <w:proofErr w:type="spellEnd"/>
      <w:r w:rsidR="00860108" w:rsidRPr="00C44FA4">
        <w:rPr>
          <w:rFonts w:ascii="Times New Roman" w:hAnsi="Times New Roman"/>
          <w:szCs w:val="24"/>
        </w:rPr>
        <w:t xml:space="preserve"> </w:t>
      </w:r>
      <w:proofErr w:type="spellStart"/>
      <w:r w:rsidR="00860108" w:rsidRPr="00C44FA4">
        <w:rPr>
          <w:rFonts w:ascii="Times New Roman" w:hAnsi="Times New Roman"/>
          <w:szCs w:val="24"/>
        </w:rPr>
        <w:t>пројеката</w:t>
      </w:r>
      <w:proofErr w:type="spellEnd"/>
      <w:r w:rsidR="00860108">
        <w:rPr>
          <w:rFonts w:ascii="Times New Roman" w:hAnsi="Times New Roman"/>
          <w:szCs w:val="24"/>
          <w:lang w:val="sr-Cyrl-RS"/>
        </w:rPr>
        <w:t xml:space="preserve"> је </w:t>
      </w:r>
      <w:proofErr w:type="spellStart"/>
      <w:r w:rsidR="00860108" w:rsidRPr="00C44FA4">
        <w:rPr>
          <w:rFonts w:ascii="Times New Roman" w:hAnsi="Times New Roman"/>
          <w:szCs w:val="24"/>
        </w:rPr>
        <w:t>подржана</w:t>
      </w:r>
      <w:proofErr w:type="spellEnd"/>
      <w:r w:rsidR="00860108" w:rsidRPr="00C44FA4">
        <w:rPr>
          <w:rFonts w:ascii="Times New Roman" w:hAnsi="Times New Roman"/>
          <w:szCs w:val="24"/>
        </w:rPr>
        <w:t xml:space="preserve"> </w:t>
      </w:r>
      <w:r w:rsidR="00860108" w:rsidRPr="00C44FA4">
        <w:rPr>
          <w:rFonts w:ascii="Times New Roman" w:hAnsi="Times New Roman"/>
          <w:szCs w:val="24"/>
          <w:lang w:val="sr-Cyrl-RS"/>
        </w:rPr>
        <w:t>мањим</w:t>
      </w:r>
      <w:r w:rsidR="00860108">
        <w:rPr>
          <w:rFonts w:ascii="Times New Roman" w:hAnsi="Times New Roman"/>
          <w:szCs w:val="24"/>
          <w:lang w:val="sr-Cyrl-RS"/>
        </w:rPr>
        <w:t xml:space="preserve"> </w:t>
      </w:r>
      <w:r w:rsidR="00860108" w:rsidRPr="00C44FA4">
        <w:rPr>
          <w:rFonts w:ascii="Times New Roman" w:hAnsi="Times New Roman"/>
          <w:szCs w:val="24"/>
          <w:lang w:val="sr-Cyrl-RS"/>
        </w:rPr>
        <w:t>од траженог</w:t>
      </w:r>
      <w:r w:rsidR="009205C0">
        <w:rPr>
          <w:rFonts w:ascii="Times New Roman" w:hAnsi="Times New Roman"/>
          <w:szCs w:val="24"/>
          <w:lang w:val="sr-Cyrl-RS"/>
        </w:rPr>
        <w:t xml:space="preserve"> износа средстава</w:t>
      </w:r>
      <w:r w:rsidR="00354A5C">
        <w:rPr>
          <w:rFonts w:ascii="Times New Roman" w:hAnsi="Times New Roman"/>
          <w:szCs w:val="24"/>
          <w:lang w:val="sr-Cyrl-RS"/>
        </w:rPr>
        <w:t>;</w:t>
      </w:r>
    </w:p>
    <w:p w14:paraId="7485786E" w14:textId="1E177A11" w:rsidR="009F417C" w:rsidRPr="00930CD8" w:rsidRDefault="00797E55" w:rsidP="009D66C6">
      <w:pPr>
        <w:pStyle w:val="Body"/>
        <w:numPr>
          <w:ilvl w:val="0"/>
          <w:numId w:val="9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Н</w:t>
      </w:r>
      <w:proofErr w:type="spellStart"/>
      <w:r w:rsidR="009F417C" w:rsidRPr="009F417C">
        <w:rPr>
          <w:rFonts w:ascii="Times New Roman" w:hAnsi="Times New Roman"/>
          <w:szCs w:val="24"/>
        </w:rPr>
        <w:t>ајвећи</w:t>
      </w:r>
      <w:proofErr w:type="spellEnd"/>
      <w:r w:rsidR="009F417C" w:rsidRPr="009F417C">
        <w:rPr>
          <w:rFonts w:ascii="Times New Roman" w:hAnsi="Times New Roman"/>
          <w:szCs w:val="24"/>
        </w:rPr>
        <w:t xml:space="preserve"> </w:t>
      </w:r>
      <w:proofErr w:type="spellStart"/>
      <w:r w:rsidR="009F417C" w:rsidRPr="009F417C">
        <w:rPr>
          <w:rFonts w:ascii="Times New Roman" w:hAnsi="Times New Roman"/>
          <w:szCs w:val="24"/>
        </w:rPr>
        <w:t>број</w:t>
      </w:r>
      <w:proofErr w:type="spellEnd"/>
      <w:r w:rsidR="009F417C" w:rsidRPr="009F417C">
        <w:rPr>
          <w:rFonts w:ascii="Times New Roman" w:hAnsi="Times New Roman"/>
          <w:szCs w:val="24"/>
        </w:rPr>
        <w:t xml:space="preserve"> </w:t>
      </w:r>
      <w:proofErr w:type="spellStart"/>
      <w:r w:rsidR="009F417C" w:rsidRPr="009F417C">
        <w:rPr>
          <w:rFonts w:ascii="Times New Roman" w:hAnsi="Times New Roman"/>
          <w:szCs w:val="24"/>
        </w:rPr>
        <w:t>пројеката</w:t>
      </w:r>
      <w:proofErr w:type="spellEnd"/>
      <w:r w:rsidR="009F417C" w:rsidRPr="009F417C">
        <w:rPr>
          <w:rFonts w:ascii="Times New Roman" w:hAnsi="Times New Roman"/>
          <w:szCs w:val="24"/>
        </w:rPr>
        <w:t xml:space="preserve"> </w:t>
      </w:r>
      <w:proofErr w:type="spellStart"/>
      <w:r w:rsidR="009F417C" w:rsidRPr="009F417C">
        <w:rPr>
          <w:rFonts w:ascii="Times New Roman" w:hAnsi="Times New Roman"/>
          <w:szCs w:val="24"/>
        </w:rPr>
        <w:t>реализовал</w:t>
      </w:r>
      <w:proofErr w:type="spellEnd"/>
      <w:r w:rsidR="009F417C">
        <w:rPr>
          <w:rFonts w:ascii="Times New Roman" w:hAnsi="Times New Roman"/>
          <w:szCs w:val="24"/>
          <w:lang w:val="sr-Cyrl-RS"/>
        </w:rPr>
        <w:t>и су предузетници и привредна друштва</w:t>
      </w:r>
      <w:r w:rsidR="00AC2B89">
        <w:rPr>
          <w:rFonts w:ascii="Times New Roman" w:hAnsi="Times New Roman"/>
          <w:szCs w:val="24"/>
          <w:lang w:val="sr-Cyrl-RS"/>
        </w:rPr>
        <w:t>;</w:t>
      </w:r>
    </w:p>
    <w:p w14:paraId="37ABF996" w14:textId="4981D121" w:rsidR="00D459D1" w:rsidRPr="009052A2" w:rsidRDefault="003A7E9F" w:rsidP="009D66C6">
      <w:pPr>
        <w:pStyle w:val="Body"/>
        <w:numPr>
          <w:ilvl w:val="0"/>
          <w:numId w:val="9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eastAsiaTheme="minorHAnsi" w:hAnsi="Times New Roman"/>
          <w:color w:val="auto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Сви</w:t>
      </w:r>
      <w:r w:rsidR="00D459D1">
        <w:rPr>
          <w:rFonts w:ascii="Times New Roman" w:hAnsi="Times New Roman"/>
          <w:szCs w:val="24"/>
          <w:lang w:val="sr-Cyrl-RS"/>
        </w:rPr>
        <w:t xml:space="preserve"> корисни</w:t>
      </w:r>
      <w:r>
        <w:rPr>
          <w:rFonts w:ascii="Times New Roman" w:hAnsi="Times New Roman"/>
          <w:szCs w:val="24"/>
          <w:lang w:val="sr-Cyrl-RS"/>
        </w:rPr>
        <w:t>ци</w:t>
      </w:r>
      <w:r w:rsidR="00892591" w:rsidRPr="0089259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су</w:t>
      </w:r>
      <w:r w:rsidR="00D459D1">
        <w:rPr>
          <w:rFonts w:ascii="Times New Roman" w:hAnsi="Times New Roman"/>
          <w:szCs w:val="24"/>
          <w:lang w:val="sr-Cyrl-RS"/>
        </w:rPr>
        <w:t xml:space="preserve"> доставил</w:t>
      </w:r>
      <w:r>
        <w:rPr>
          <w:rFonts w:ascii="Times New Roman" w:hAnsi="Times New Roman"/>
          <w:szCs w:val="24"/>
          <w:lang w:val="sr-Cyrl-RS"/>
        </w:rPr>
        <w:t>и</w:t>
      </w:r>
      <w:r w:rsidR="00D30221" w:rsidRPr="00892591">
        <w:rPr>
          <w:rFonts w:ascii="Times New Roman" w:hAnsi="Times New Roman"/>
          <w:szCs w:val="24"/>
          <w:lang w:val="sr-Cyrl-RS"/>
        </w:rPr>
        <w:t xml:space="preserve"> Министарству извештај о реализацији пројекта</w:t>
      </w:r>
      <w:r w:rsidR="00AC2B89">
        <w:rPr>
          <w:rFonts w:ascii="Times New Roman" w:hAnsi="Times New Roman"/>
          <w:szCs w:val="24"/>
          <w:lang w:val="sr-Cyrl-RS"/>
        </w:rPr>
        <w:t>;</w:t>
      </w:r>
    </w:p>
    <w:p w14:paraId="32515EE0" w14:textId="141781D4" w:rsidR="009052A2" w:rsidRDefault="00354A5C" w:rsidP="009D66C6">
      <w:pPr>
        <w:pStyle w:val="Body"/>
        <w:numPr>
          <w:ilvl w:val="0"/>
          <w:numId w:val="9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Theme="minorHAnsi" w:hAnsi="Times New Roman"/>
          <w:color w:val="auto"/>
          <w:szCs w:val="24"/>
          <w:lang w:val="sr-Cyrl-CS"/>
        </w:rPr>
      </w:pPr>
      <w:r>
        <w:rPr>
          <w:rFonts w:ascii="Times New Roman" w:eastAsiaTheme="minorHAnsi" w:hAnsi="Times New Roman"/>
          <w:color w:val="auto"/>
          <w:szCs w:val="24"/>
          <w:lang w:val="sr-Cyrl-RS"/>
        </w:rPr>
        <w:t>Код пет</w:t>
      </w:r>
      <w:r w:rsidR="009052A2">
        <w:rPr>
          <w:rFonts w:ascii="Times New Roman" w:eastAsiaTheme="minorHAnsi" w:hAnsi="Times New Roman"/>
          <w:color w:val="auto"/>
          <w:szCs w:val="24"/>
          <w:lang w:val="sr-Cyrl-CS"/>
        </w:rPr>
        <w:t xml:space="preserve"> корисника </w:t>
      </w:r>
      <w:r>
        <w:rPr>
          <w:rFonts w:ascii="Times New Roman" w:eastAsiaTheme="minorHAnsi" w:hAnsi="Times New Roman"/>
          <w:color w:val="auto"/>
          <w:szCs w:val="24"/>
          <w:lang w:val="sr-Cyrl-CS"/>
        </w:rPr>
        <w:t>је утврђено одступање од професионалних стандарда</w:t>
      </w:r>
      <w:r w:rsidR="00AC2B89">
        <w:rPr>
          <w:rFonts w:ascii="Times New Roman" w:eastAsiaTheme="minorHAnsi" w:hAnsi="Times New Roman"/>
          <w:color w:val="auto"/>
          <w:szCs w:val="24"/>
          <w:lang w:val="sr-Cyrl-CS"/>
        </w:rPr>
        <w:t>;</w:t>
      </w:r>
    </w:p>
    <w:p w14:paraId="22F8EB1B" w14:textId="0C2F0E50" w:rsidR="009052A2" w:rsidRDefault="00797E55" w:rsidP="009D66C6">
      <w:pPr>
        <w:pStyle w:val="Body"/>
        <w:numPr>
          <w:ilvl w:val="0"/>
          <w:numId w:val="9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Theme="minorHAnsi" w:hAnsi="Times New Roman"/>
          <w:color w:val="auto"/>
          <w:szCs w:val="24"/>
          <w:lang w:val="sr-Cyrl-CS"/>
        </w:rPr>
      </w:pPr>
      <w:r>
        <w:rPr>
          <w:rFonts w:ascii="Times New Roman" w:eastAsiaTheme="minorHAnsi" w:hAnsi="Times New Roman"/>
          <w:color w:val="auto"/>
          <w:szCs w:val="24"/>
          <w:lang w:val="sr-Cyrl-RS"/>
        </w:rPr>
        <w:t>К</w:t>
      </w:r>
      <w:proofErr w:type="spellStart"/>
      <w:r w:rsidR="009052A2" w:rsidRPr="009052A2">
        <w:rPr>
          <w:rFonts w:ascii="Times New Roman" w:eastAsiaTheme="minorHAnsi" w:hAnsi="Times New Roman"/>
          <w:color w:val="auto"/>
          <w:szCs w:val="24"/>
          <w:lang w:val="sr-Cyrl-CS"/>
        </w:rPr>
        <w:t>орисници</w:t>
      </w:r>
      <w:proofErr w:type="spellEnd"/>
      <w:r w:rsidR="009052A2">
        <w:rPr>
          <w:rFonts w:ascii="Times New Roman" w:eastAsiaTheme="minorHAnsi" w:hAnsi="Times New Roman"/>
          <w:color w:val="auto"/>
          <w:szCs w:val="24"/>
          <w:lang w:val="sr-Cyrl-CS"/>
        </w:rPr>
        <w:t xml:space="preserve"> су, </w:t>
      </w:r>
      <w:r w:rsidR="009052A2" w:rsidRPr="009052A2">
        <w:rPr>
          <w:rFonts w:ascii="Times New Roman" w:eastAsiaTheme="minorHAnsi" w:hAnsi="Times New Roman"/>
          <w:color w:val="auto"/>
          <w:szCs w:val="24"/>
          <w:lang w:val="sr-Cyrl-CS"/>
        </w:rPr>
        <w:t>у великој мери, произведени садржај објавили и у електронским издањима медија-порталима, чиме је садржај трајно доступан најширој циљној групи;</w:t>
      </w:r>
    </w:p>
    <w:p w14:paraId="08455492" w14:textId="416E177A" w:rsidR="009052A2" w:rsidRPr="00D459D1" w:rsidRDefault="00354A5C" w:rsidP="009D66C6">
      <w:pPr>
        <w:pStyle w:val="Body"/>
        <w:numPr>
          <w:ilvl w:val="0"/>
          <w:numId w:val="9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Theme="minorHAnsi" w:hAnsi="Times New Roman"/>
          <w:color w:val="auto"/>
          <w:szCs w:val="24"/>
          <w:lang w:val="sr-Cyrl-CS"/>
        </w:rPr>
      </w:pPr>
      <w:r>
        <w:rPr>
          <w:rFonts w:ascii="Times New Roman" w:eastAsiaTheme="minorHAnsi" w:hAnsi="Times New Roman"/>
          <w:color w:val="auto"/>
          <w:szCs w:val="24"/>
          <w:lang w:val="sr-Cyrl-RS"/>
        </w:rPr>
        <w:t>Десет</w:t>
      </w:r>
      <w:r w:rsidR="00C262A2">
        <w:rPr>
          <w:rFonts w:ascii="Times New Roman" w:eastAsiaTheme="minorHAnsi" w:hAnsi="Times New Roman"/>
          <w:color w:val="auto"/>
          <w:szCs w:val="24"/>
          <w:lang w:val="sr-Cyrl-CS"/>
        </w:rPr>
        <w:t xml:space="preserve"> </w:t>
      </w:r>
      <w:r w:rsidR="009052A2">
        <w:rPr>
          <w:rFonts w:ascii="Times New Roman" w:eastAsiaTheme="minorHAnsi" w:hAnsi="Times New Roman"/>
          <w:color w:val="auto"/>
          <w:szCs w:val="24"/>
          <w:lang w:val="sr-Cyrl-CS"/>
        </w:rPr>
        <w:t>корисника</w:t>
      </w:r>
      <w:r w:rsidR="00C262A2">
        <w:rPr>
          <w:rFonts w:ascii="Times New Roman" w:eastAsiaTheme="minorHAnsi" w:hAnsi="Times New Roman"/>
          <w:color w:val="auto"/>
          <w:szCs w:val="24"/>
          <w:lang w:val="sr-Cyrl-CS"/>
        </w:rPr>
        <w:t xml:space="preserve">, </w:t>
      </w:r>
      <w:r w:rsidR="009052A2">
        <w:rPr>
          <w:rFonts w:ascii="Times New Roman" w:eastAsiaTheme="minorHAnsi" w:hAnsi="Times New Roman"/>
          <w:color w:val="auto"/>
          <w:szCs w:val="24"/>
          <w:lang w:val="sr-Cyrl-CS"/>
        </w:rPr>
        <w:t>медијске садржаје, није ускладило са основном наменом конкурс</w:t>
      </w:r>
      <w:r w:rsidR="00C262A2">
        <w:rPr>
          <w:rFonts w:ascii="Times New Roman" w:eastAsiaTheme="minorHAnsi" w:hAnsi="Times New Roman"/>
          <w:color w:val="auto"/>
          <w:szCs w:val="24"/>
          <w:lang w:val="sr-Cyrl-CS"/>
        </w:rPr>
        <w:t>а односно, нису прилагођени особама са инвалидитетом</w:t>
      </w:r>
      <w:r w:rsidR="00AC2B89">
        <w:rPr>
          <w:rFonts w:ascii="Times New Roman" w:eastAsiaTheme="minorHAnsi" w:hAnsi="Times New Roman"/>
          <w:color w:val="auto"/>
          <w:szCs w:val="24"/>
          <w:lang w:val="sr-Cyrl-CS"/>
        </w:rPr>
        <w:t>.</w:t>
      </w:r>
      <w:r w:rsidR="00C262A2">
        <w:rPr>
          <w:rFonts w:ascii="Times New Roman" w:eastAsiaTheme="minorHAnsi" w:hAnsi="Times New Roman"/>
          <w:color w:val="auto"/>
          <w:szCs w:val="24"/>
          <w:lang w:val="sr-Cyrl-CS"/>
        </w:rPr>
        <w:t xml:space="preserve"> </w:t>
      </w:r>
    </w:p>
    <w:p w14:paraId="19F88DE3" w14:textId="77777777" w:rsidR="00860108" w:rsidRPr="00C44FA4" w:rsidRDefault="00860108" w:rsidP="009D66C6">
      <w:pPr>
        <w:pStyle w:val="Body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</w:p>
    <w:p w14:paraId="70BB624E" w14:textId="77777777" w:rsidR="00860108" w:rsidRDefault="00860108" w:rsidP="009D66C6"/>
    <w:sectPr w:rsidR="0086010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91A1F" w14:textId="77777777" w:rsidR="00FA7C46" w:rsidRDefault="00FA7C46" w:rsidP="00D779A3">
      <w:pPr>
        <w:spacing w:after="0" w:line="240" w:lineRule="auto"/>
      </w:pPr>
      <w:r>
        <w:separator/>
      </w:r>
    </w:p>
  </w:endnote>
  <w:endnote w:type="continuationSeparator" w:id="0">
    <w:p w14:paraId="4BEC1132" w14:textId="77777777" w:rsidR="00FA7C46" w:rsidRDefault="00FA7C46" w:rsidP="00D7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23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073A7" w14:textId="517A026F" w:rsidR="00D779A3" w:rsidRDefault="00D779A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3C604" w14:textId="77777777" w:rsidR="00D779A3" w:rsidRDefault="00D779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F1FE" w14:textId="77777777" w:rsidR="00FA7C46" w:rsidRDefault="00FA7C46" w:rsidP="00D779A3">
      <w:pPr>
        <w:spacing w:after="0" w:line="240" w:lineRule="auto"/>
      </w:pPr>
      <w:r>
        <w:separator/>
      </w:r>
    </w:p>
  </w:footnote>
  <w:footnote w:type="continuationSeparator" w:id="0">
    <w:p w14:paraId="16F42619" w14:textId="77777777" w:rsidR="00FA7C46" w:rsidRDefault="00FA7C46" w:rsidP="00D77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117"/>
    <w:multiLevelType w:val="hybridMultilevel"/>
    <w:tmpl w:val="F4A8714E"/>
    <w:lvl w:ilvl="0" w:tplc="278ED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18AB"/>
    <w:multiLevelType w:val="hybridMultilevel"/>
    <w:tmpl w:val="0C00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039BD"/>
    <w:multiLevelType w:val="hybridMultilevel"/>
    <w:tmpl w:val="9AE83AF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209A6"/>
    <w:multiLevelType w:val="hybridMultilevel"/>
    <w:tmpl w:val="C3286950"/>
    <w:lvl w:ilvl="0" w:tplc="242C23F2">
      <w:numFmt w:val="bullet"/>
      <w:lvlText w:val="-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250B8A"/>
    <w:multiLevelType w:val="hybridMultilevel"/>
    <w:tmpl w:val="2CE6DB7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0151E"/>
    <w:multiLevelType w:val="hybridMultilevel"/>
    <w:tmpl w:val="A558890C"/>
    <w:lvl w:ilvl="0" w:tplc="242C23F2">
      <w:numFmt w:val="bullet"/>
      <w:lvlText w:val="-"/>
      <w:lvlJc w:val="left"/>
      <w:pPr>
        <w:ind w:left="117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33EF8"/>
    <w:multiLevelType w:val="hybridMultilevel"/>
    <w:tmpl w:val="D214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E55F3"/>
    <w:multiLevelType w:val="hybridMultilevel"/>
    <w:tmpl w:val="0BC28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90FD3"/>
    <w:multiLevelType w:val="hybridMultilevel"/>
    <w:tmpl w:val="71F0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116824">
    <w:abstractNumId w:val="4"/>
  </w:num>
  <w:num w:numId="2" w16cid:durableId="1340430525">
    <w:abstractNumId w:val="5"/>
  </w:num>
  <w:num w:numId="3" w16cid:durableId="374933374">
    <w:abstractNumId w:val="0"/>
  </w:num>
  <w:num w:numId="4" w16cid:durableId="1564094750">
    <w:abstractNumId w:val="8"/>
  </w:num>
  <w:num w:numId="5" w16cid:durableId="1292831591">
    <w:abstractNumId w:val="6"/>
  </w:num>
  <w:num w:numId="6" w16cid:durableId="667639369">
    <w:abstractNumId w:val="7"/>
  </w:num>
  <w:num w:numId="7" w16cid:durableId="1938562279">
    <w:abstractNumId w:val="1"/>
  </w:num>
  <w:num w:numId="8" w16cid:durableId="621687427">
    <w:abstractNumId w:val="3"/>
  </w:num>
  <w:num w:numId="9" w16cid:durableId="1147936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08"/>
    <w:rsid w:val="000074E7"/>
    <w:rsid w:val="0001395D"/>
    <w:rsid w:val="00020BE7"/>
    <w:rsid w:val="00046736"/>
    <w:rsid w:val="00050052"/>
    <w:rsid w:val="000549C0"/>
    <w:rsid w:val="000605E2"/>
    <w:rsid w:val="0008762C"/>
    <w:rsid w:val="000A0A1A"/>
    <w:rsid w:val="000C0D78"/>
    <w:rsid w:val="00120565"/>
    <w:rsid w:val="0012105C"/>
    <w:rsid w:val="001329F4"/>
    <w:rsid w:val="00140E59"/>
    <w:rsid w:val="001958C2"/>
    <w:rsid w:val="001A5037"/>
    <w:rsid w:val="001B510C"/>
    <w:rsid w:val="001C5181"/>
    <w:rsid w:val="001D2682"/>
    <w:rsid w:val="001D48F0"/>
    <w:rsid w:val="001D4C28"/>
    <w:rsid w:val="001E0BAB"/>
    <w:rsid w:val="001E69BA"/>
    <w:rsid w:val="001F59E4"/>
    <w:rsid w:val="00200822"/>
    <w:rsid w:val="002035D3"/>
    <w:rsid w:val="00252386"/>
    <w:rsid w:val="00256E55"/>
    <w:rsid w:val="0026170C"/>
    <w:rsid w:val="00263F74"/>
    <w:rsid w:val="002756FD"/>
    <w:rsid w:val="00286A09"/>
    <w:rsid w:val="00287E3C"/>
    <w:rsid w:val="002B791E"/>
    <w:rsid w:val="002F019F"/>
    <w:rsid w:val="002F24B5"/>
    <w:rsid w:val="002F4D8F"/>
    <w:rsid w:val="00315FBB"/>
    <w:rsid w:val="003200A7"/>
    <w:rsid w:val="003205A4"/>
    <w:rsid w:val="00326964"/>
    <w:rsid w:val="00352B7E"/>
    <w:rsid w:val="00354A5C"/>
    <w:rsid w:val="00360295"/>
    <w:rsid w:val="003A3F6B"/>
    <w:rsid w:val="003A554B"/>
    <w:rsid w:val="003A7E9F"/>
    <w:rsid w:val="003B59A8"/>
    <w:rsid w:val="003C3CC3"/>
    <w:rsid w:val="003D4AE9"/>
    <w:rsid w:val="003D749A"/>
    <w:rsid w:val="00424445"/>
    <w:rsid w:val="00430F93"/>
    <w:rsid w:val="0044797B"/>
    <w:rsid w:val="00483195"/>
    <w:rsid w:val="00496DB0"/>
    <w:rsid w:val="004A2148"/>
    <w:rsid w:val="004B3733"/>
    <w:rsid w:val="004D5D94"/>
    <w:rsid w:val="004E5ECC"/>
    <w:rsid w:val="004F1BEF"/>
    <w:rsid w:val="004F2E7B"/>
    <w:rsid w:val="005024AC"/>
    <w:rsid w:val="00502B6E"/>
    <w:rsid w:val="00512DEF"/>
    <w:rsid w:val="00512F2D"/>
    <w:rsid w:val="00523A56"/>
    <w:rsid w:val="005451C7"/>
    <w:rsid w:val="00551DFB"/>
    <w:rsid w:val="005572FD"/>
    <w:rsid w:val="0056194A"/>
    <w:rsid w:val="00563A62"/>
    <w:rsid w:val="005738DA"/>
    <w:rsid w:val="00580BA7"/>
    <w:rsid w:val="00583EFA"/>
    <w:rsid w:val="00584AFF"/>
    <w:rsid w:val="005B2281"/>
    <w:rsid w:val="005B7B0C"/>
    <w:rsid w:val="005C03A3"/>
    <w:rsid w:val="005C18D0"/>
    <w:rsid w:val="005C468A"/>
    <w:rsid w:val="005F35D6"/>
    <w:rsid w:val="005F598C"/>
    <w:rsid w:val="006158FD"/>
    <w:rsid w:val="00636372"/>
    <w:rsid w:val="00651C1D"/>
    <w:rsid w:val="00652957"/>
    <w:rsid w:val="00655A4F"/>
    <w:rsid w:val="00670552"/>
    <w:rsid w:val="00685349"/>
    <w:rsid w:val="006C1ACF"/>
    <w:rsid w:val="006D5DBA"/>
    <w:rsid w:val="006E3AAC"/>
    <w:rsid w:val="007011E0"/>
    <w:rsid w:val="00702708"/>
    <w:rsid w:val="00712498"/>
    <w:rsid w:val="00717847"/>
    <w:rsid w:val="007319F5"/>
    <w:rsid w:val="00746310"/>
    <w:rsid w:val="00747C09"/>
    <w:rsid w:val="00756DE1"/>
    <w:rsid w:val="00762695"/>
    <w:rsid w:val="00767D1F"/>
    <w:rsid w:val="007727B4"/>
    <w:rsid w:val="00777FB8"/>
    <w:rsid w:val="007801A5"/>
    <w:rsid w:val="00780F02"/>
    <w:rsid w:val="00797E55"/>
    <w:rsid w:val="007C1176"/>
    <w:rsid w:val="007C40D0"/>
    <w:rsid w:val="007F7D4D"/>
    <w:rsid w:val="008028FB"/>
    <w:rsid w:val="00840CE6"/>
    <w:rsid w:val="00850800"/>
    <w:rsid w:val="00855A34"/>
    <w:rsid w:val="00860108"/>
    <w:rsid w:val="00892591"/>
    <w:rsid w:val="008A64DA"/>
    <w:rsid w:val="008B01A3"/>
    <w:rsid w:val="008B115E"/>
    <w:rsid w:val="008C6F5D"/>
    <w:rsid w:val="008C7418"/>
    <w:rsid w:val="008D5DFB"/>
    <w:rsid w:val="008F0206"/>
    <w:rsid w:val="008F16E6"/>
    <w:rsid w:val="009052A2"/>
    <w:rsid w:val="009158CB"/>
    <w:rsid w:val="009205C0"/>
    <w:rsid w:val="009248EE"/>
    <w:rsid w:val="00930CD8"/>
    <w:rsid w:val="00937CAB"/>
    <w:rsid w:val="00937DEB"/>
    <w:rsid w:val="009668E7"/>
    <w:rsid w:val="00983F1F"/>
    <w:rsid w:val="009A123C"/>
    <w:rsid w:val="009B4A46"/>
    <w:rsid w:val="009D66C6"/>
    <w:rsid w:val="009D75DF"/>
    <w:rsid w:val="009F0CC7"/>
    <w:rsid w:val="009F18C8"/>
    <w:rsid w:val="009F417C"/>
    <w:rsid w:val="00A12B99"/>
    <w:rsid w:val="00A20278"/>
    <w:rsid w:val="00A5690F"/>
    <w:rsid w:val="00A646F4"/>
    <w:rsid w:val="00A91A3F"/>
    <w:rsid w:val="00AA0AF7"/>
    <w:rsid w:val="00AA4EF8"/>
    <w:rsid w:val="00AB7196"/>
    <w:rsid w:val="00AB7E6D"/>
    <w:rsid w:val="00AC2B89"/>
    <w:rsid w:val="00AC7A58"/>
    <w:rsid w:val="00AE1321"/>
    <w:rsid w:val="00AE1D1F"/>
    <w:rsid w:val="00AE59E9"/>
    <w:rsid w:val="00B10E36"/>
    <w:rsid w:val="00B1469E"/>
    <w:rsid w:val="00B367E0"/>
    <w:rsid w:val="00B43B6C"/>
    <w:rsid w:val="00B57211"/>
    <w:rsid w:val="00B606F3"/>
    <w:rsid w:val="00BA08B7"/>
    <w:rsid w:val="00BA18BB"/>
    <w:rsid w:val="00BA40A5"/>
    <w:rsid w:val="00BA51BD"/>
    <w:rsid w:val="00BB4A9C"/>
    <w:rsid w:val="00BF0467"/>
    <w:rsid w:val="00C262A2"/>
    <w:rsid w:val="00C327D3"/>
    <w:rsid w:val="00C359A4"/>
    <w:rsid w:val="00CB5E75"/>
    <w:rsid w:val="00CB6B0F"/>
    <w:rsid w:val="00CC1572"/>
    <w:rsid w:val="00CC423F"/>
    <w:rsid w:val="00CC74EF"/>
    <w:rsid w:val="00D06880"/>
    <w:rsid w:val="00D30221"/>
    <w:rsid w:val="00D33E4A"/>
    <w:rsid w:val="00D40F42"/>
    <w:rsid w:val="00D42E58"/>
    <w:rsid w:val="00D459D1"/>
    <w:rsid w:val="00D52229"/>
    <w:rsid w:val="00D525FB"/>
    <w:rsid w:val="00D5531F"/>
    <w:rsid w:val="00D565FF"/>
    <w:rsid w:val="00D71B2A"/>
    <w:rsid w:val="00D779A3"/>
    <w:rsid w:val="00DB2DC5"/>
    <w:rsid w:val="00DC71A3"/>
    <w:rsid w:val="00DF1763"/>
    <w:rsid w:val="00DF648A"/>
    <w:rsid w:val="00DF7B91"/>
    <w:rsid w:val="00E108A0"/>
    <w:rsid w:val="00E2594B"/>
    <w:rsid w:val="00E45C6D"/>
    <w:rsid w:val="00E47ADE"/>
    <w:rsid w:val="00E55F41"/>
    <w:rsid w:val="00E618EB"/>
    <w:rsid w:val="00E6601A"/>
    <w:rsid w:val="00E73F81"/>
    <w:rsid w:val="00E94FEE"/>
    <w:rsid w:val="00ED7923"/>
    <w:rsid w:val="00EE51F0"/>
    <w:rsid w:val="00F00024"/>
    <w:rsid w:val="00F1370B"/>
    <w:rsid w:val="00F156A4"/>
    <w:rsid w:val="00F21FA8"/>
    <w:rsid w:val="00F26401"/>
    <w:rsid w:val="00F35872"/>
    <w:rsid w:val="00F419AA"/>
    <w:rsid w:val="00F60BDF"/>
    <w:rsid w:val="00F646DD"/>
    <w:rsid w:val="00F855A3"/>
    <w:rsid w:val="00F95DF1"/>
    <w:rsid w:val="00FA543D"/>
    <w:rsid w:val="00FA7C46"/>
    <w:rsid w:val="00FB225E"/>
    <w:rsid w:val="00FB5A7A"/>
    <w:rsid w:val="00FC0E6D"/>
    <w:rsid w:val="00FC48CC"/>
    <w:rsid w:val="00FD3165"/>
    <w:rsid w:val="00FD4368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3D71"/>
  <w15:chartTrackingRefBased/>
  <w15:docId w15:val="{33924057-FEC7-45C2-90AD-0FCE8A6C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08"/>
    <w:pPr>
      <w:spacing w:line="256" w:lineRule="auto"/>
    </w:pPr>
    <w:rPr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860108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0108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Без размака Char"/>
    <w:basedOn w:val="a"/>
    <w:link w:val="a3"/>
    <w:uiPriority w:val="1"/>
    <w:locked/>
    <w:rsid w:val="00860108"/>
    <w:rPr>
      <w:rFonts w:ascii="Calibri" w:eastAsia="Times New Roman" w:hAnsi="Calibri" w:cs="Times New Roman"/>
    </w:rPr>
  </w:style>
  <w:style w:type="paragraph" w:styleId="a3">
    <w:name w:val="No Spacing"/>
    <w:link w:val="Char"/>
    <w:uiPriority w:val="1"/>
    <w:qFormat/>
    <w:rsid w:val="008601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601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Body">
    <w:name w:val="Body"/>
    <w:rsid w:val="0086010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a4">
    <w:name w:val="header"/>
    <w:basedOn w:val="Normal"/>
    <w:link w:val="Char0"/>
    <w:uiPriority w:val="99"/>
    <w:unhideWhenUsed/>
    <w:rsid w:val="00D77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Заглавље странице Char"/>
    <w:basedOn w:val="a"/>
    <w:link w:val="a4"/>
    <w:uiPriority w:val="99"/>
    <w:rsid w:val="00D779A3"/>
    <w:rPr>
      <w:lang w:val="en-US"/>
    </w:rPr>
  </w:style>
  <w:style w:type="paragraph" w:styleId="a5">
    <w:name w:val="footer"/>
    <w:basedOn w:val="Normal"/>
    <w:link w:val="Char1"/>
    <w:uiPriority w:val="99"/>
    <w:unhideWhenUsed/>
    <w:rsid w:val="00D77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Подножје странице Char"/>
    <w:basedOn w:val="a"/>
    <w:link w:val="a5"/>
    <w:uiPriority w:val="99"/>
    <w:rsid w:val="00D779A3"/>
    <w:rPr>
      <w:lang w:val="en-US"/>
    </w:rPr>
  </w:style>
  <w:style w:type="table" w:styleId="a6">
    <w:name w:val="Table Grid"/>
    <w:basedOn w:val="a0"/>
    <w:uiPriority w:val="39"/>
    <w:rsid w:val="005F3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r-Cyrl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655509616481886"/>
          <c:y val="1.99004975124378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Однос подржаних, одбијених и одбачених пројеката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CAF-4821-8E67-3126D933DE9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CAF-4821-8E67-3126D933DE9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CAF-4821-8E67-3126D933DE9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CAF-4821-8E67-3126D933DE9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Одбачени пројекти ( нису испунили услове Конкурса)</c:v>
                </c:pt>
                <c:pt idx="1">
                  <c:v>Одбијени пројекти (нису испунили критеријуме Конкурса)</c:v>
                </c:pt>
                <c:pt idx="2">
                  <c:v>Подржани пројекти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</c:v>
                </c:pt>
                <c:pt idx="1">
                  <c:v>132</c:v>
                </c:pt>
                <c:pt idx="2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CAF-4821-8E67-3126D933DE9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00"/>
        <c:secondPieSize val="75"/>
        <c:serLines>
          <c:spPr>
            <a:ln w="9525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F8795-B3DF-47CB-B66F-53E11886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7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Mrkobrada</dc:creator>
  <cp:keywords/>
  <dc:description/>
  <cp:lastModifiedBy>Borka Rajšić</cp:lastModifiedBy>
  <cp:revision>90</cp:revision>
  <dcterms:created xsi:type="dcterms:W3CDTF">2023-12-21T13:44:00Z</dcterms:created>
  <dcterms:modified xsi:type="dcterms:W3CDTF">2024-12-30T12:06:00Z</dcterms:modified>
</cp:coreProperties>
</file>