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3C9597" w14:textId="77777777" w:rsidR="007E5B4E" w:rsidRPr="000C0D78" w:rsidRDefault="007E5B4E" w:rsidP="007E5B4E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СПРОВЕДЕНОМ КОНКУРСУ 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>ЗА СУФИНАНСИРАЊЕ ПРОJЕКАТА ПРОИЗВОДЊЕ МЕДИЈСКИХ САДРЖАЈА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ТЕЛЕВИЗИЈЕ</w:t>
      </w:r>
      <w:r w:rsidRPr="00651B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651B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2025.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ГОДИНИ</w:t>
      </w:r>
    </w:p>
    <w:p w14:paraId="3A060EA1" w14:textId="77777777" w:rsidR="00860108" w:rsidRPr="00F60BDF" w:rsidRDefault="00860108" w:rsidP="00803F2D">
      <w:pPr>
        <w:jc w:val="both"/>
      </w:pPr>
    </w:p>
    <w:p w14:paraId="156C1593" w14:textId="77777777" w:rsidR="00860108" w:rsidRPr="00F60BDF" w:rsidRDefault="00860108" w:rsidP="00803F2D">
      <w:pPr>
        <w:jc w:val="both"/>
      </w:pPr>
    </w:p>
    <w:p w14:paraId="6E846F22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59DAF213" w:rsidR="00930CD8" w:rsidRPr="006E3AAC" w:rsidRDefault="00E94E38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0108" w:rsidRPr="003D5F2D">
        <w:rPr>
          <w:rFonts w:ascii="Times New Roman" w:hAnsi="Times New Roman" w:cs="Times New Roman"/>
          <w:b/>
          <w:sz w:val="24"/>
          <w:szCs w:val="24"/>
        </w:rPr>
        <w:t>годин</w:t>
      </w:r>
      <w:proofErr w:type="spellEnd"/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27D16" w14:textId="3DF9453D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јавном информисању и медијима („Службени гласник РС”, </w:t>
      </w:r>
      <w:proofErr w:type="spellStart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5461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</w:t>
      </w:r>
      <w:r w:rsidR="007E5B4E" w:rsidRPr="007E5B4E">
        <w:rPr>
          <w:rFonts w:ascii="Times New Roman" w:hAnsi="Times New Roman" w:cs="Times New Roman"/>
          <w:sz w:val="24"/>
          <w:szCs w:val="24"/>
          <w:lang w:val="sr-Cyrl-RS"/>
        </w:rPr>
        <w:t>телевизије у 2025. години.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4C8EF956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20. Закона о јавном информисању и медијима („Службени гласник РС”,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о суфинансирању пројеката за остваривање јавног интереса у области јавног информисања („Службени гласник РС”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5A30"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</w:t>
      </w:r>
      <w:r w:rsidR="007E5B4E" w:rsidRPr="007E5B4E">
        <w:rPr>
          <w:rFonts w:ascii="Times New Roman" w:hAnsi="Times New Roman" w:cs="Times New Roman"/>
          <w:sz w:val="24"/>
          <w:szCs w:val="24"/>
          <w:lang w:val="sr-Cyrl-RS"/>
        </w:rPr>
        <w:t xml:space="preserve"> телевизије у 2025. години.</w:t>
      </w:r>
      <w:r w:rsidR="008C1D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046FD35D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гли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поднети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захтев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суфинансирање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износу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који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не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прелази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7E5B4E">
        <w:rPr>
          <w:rFonts w:ascii="Times New Roman" w:hAnsi="Times New Roman" w:cs="Times New Roman"/>
          <w:bCs/>
          <w:sz w:val="24"/>
          <w:szCs w:val="24"/>
          <w:lang w:val="sr-Latn-RS"/>
        </w:rPr>
        <w:t>5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0%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оправданих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трошкова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Pr="0031422A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31422A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2DE8C8B7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6F6EF7" w:rsidRPr="00516345">
        <w:rPr>
          <w:rFonts w:ascii="Times New Roman" w:hAnsi="Times New Roman" w:cs="Times New Roman"/>
          <w:sz w:val="24"/>
          <w:szCs w:val="24"/>
          <w:lang w:val="sr-Cyrl-RS"/>
        </w:rPr>
        <w:t>пружања финансијске подршке производњи медијских садржаја</w:t>
      </w:r>
      <w:r w:rsidR="006F6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који доприносе остваривању јавног интереса у области јавног информисања, дефинисаног чланом 15. Закона о јавном информисању и медијима</w:t>
      </w:r>
      <w:r w:rsidR="005163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3983"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6113" w14:textId="77777777" w:rsidR="00985B47" w:rsidRPr="0031422A" w:rsidRDefault="00985B47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4AA73" w14:textId="77777777" w:rsidR="002100CA" w:rsidRPr="0031422A" w:rsidRDefault="002100CA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1D6FADB2" w:rsidR="00152CA0" w:rsidRPr="0031422A" w:rsidRDefault="00152CA0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A1C6CF8" w14:textId="0E8A494A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6F8D2F39" w14:textId="058684A0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1. да ли су медију путем којег ће бити реализован пројекат изречене мере од </w:t>
      </w:r>
      <w:bookmarkStart w:id="1" w:name="_Hlk204164708"/>
      <w:r w:rsidR="00F73E67" w:rsidRPr="00EC5D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Регулаторног тела за електронске медије</w:t>
      </w:r>
      <w:bookmarkEnd w:id="1"/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у последњих годину дана, због кршења професионалних и етичких стандарда;</w:t>
      </w:r>
    </w:p>
    <w:p w14:paraId="67B70B8B" w14:textId="7D124551" w:rsidR="00C359A4" w:rsidRPr="0031422A" w:rsidRDefault="004666BE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2. тежина прекршаја и учесталост понављања.</w:t>
      </w:r>
    </w:p>
    <w:p w14:paraId="40FA28DD" w14:textId="57FE8A9D" w:rsidR="00013E61" w:rsidRPr="0031422A" w:rsidRDefault="00013E61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594615AE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очување српског идентитета,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6EF7">
        <w:rPr>
          <w:rFonts w:ascii="Times New Roman" w:hAnsi="Times New Roman"/>
          <w:sz w:val="24"/>
          <w:szCs w:val="24"/>
          <w:lang w:val="sr-Cyrl-RS"/>
        </w:rPr>
        <w:t>српског језика и српског ћириличног писма;</w:t>
      </w:r>
    </w:p>
    <w:p w14:paraId="59C079C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политичка, међунационална, међуверска и други облици толеранције и разумевање; </w:t>
      </w:r>
    </w:p>
    <w:p w14:paraId="42C34DA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3AA00C91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јавног дијалога; </w:t>
      </w:r>
    </w:p>
    <w:p w14:paraId="3E615BC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сузбијање говора мржње и лажних вести у медијима; </w:t>
      </w:r>
    </w:p>
    <w:p w14:paraId="1D1093E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деце на интернету; </w:t>
      </w:r>
    </w:p>
    <w:p w14:paraId="1947863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медијска писменост; </w:t>
      </w:r>
    </w:p>
    <w:p w14:paraId="19EFEB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владавина права; </w:t>
      </w:r>
    </w:p>
    <w:p w14:paraId="32C29C0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података о личности, а посебно личности малолетника; </w:t>
      </w:r>
    </w:p>
    <w:p w14:paraId="3FD8DF6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улога и значај цивилног друштва; </w:t>
      </w:r>
    </w:p>
    <w:p w14:paraId="201E074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дигитализација и вештачка интелигенција; </w:t>
      </w:r>
    </w:p>
    <w:p w14:paraId="1964DA7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новинара; </w:t>
      </w:r>
    </w:p>
    <w:p w14:paraId="14663B1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критичког мишљења; </w:t>
      </w:r>
    </w:p>
    <w:p w14:paraId="05007ED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друштвене и породичне вредности; </w:t>
      </w:r>
    </w:p>
    <w:p w14:paraId="080C31F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подстицање рађања; </w:t>
      </w:r>
    </w:p>
    <w:p w14:paraId="3C084E34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афирмативни садржаји за децу и младе; </w:t>
      </w:r>
    </w:p>
    <w:p w14:paraId="79F8D42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нове форме популарне културе; </w:t>
      </w:r>
    </w:p>
    <w:p w14:paraId="460D3AF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српска уметност и традиција; </w:t>
      </w:r>
    </w:p>
    <w:p w14:paraId="0D51347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сећања; </w:t>
      </w:r>
    </w:p>
    <w:p w14:paraId="55CB6C5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обележавање годишњица: 80 година пробоја заточеника система концентрационих и логора смрти НДХ у Јасеновцу, 80 година  победе над нацизмом, фашизмом и усташтвом у Другом Светском рату, 210 година подизања Таковског устанка, 190 година </w:t>
      </w:r>
      <w:proofErr w:type="spellStart"/>
      <w:r w:rsidRPr="006F6EF7">
        <w:rPr>
          <w:rFonts w:ascii="Times New Roman" w:hAnsi="Times New Roman"/>
          <w:sz w:val="24"/>
          <w:szCs w:val="24"/>
          <w:lang w:val="sr-Cyrl-RS"/>
        </w:rPr>
        <w:t>Сретењског</w:t>
      </w:r>
      <w:proofErr w:type="spellEnd"/>
      <w:r w:rsidRPr="006F6EF7">
        <w:rPr>
          <w:rFonts w:ascii="Times New Roman" w:hAnsi="Times New Roman"/>
          <w:sz w:val="24"/>
          <w:szCs w:val="24"/>
          <w:lang w:val="sr-Cyrl-RS"/>
        </w:rPr>
        <w:t xml:space="preserve"> устава и 850 година од рођења Светог Саве I Српског; </w:t>
      </w:r>
    </w:p>
    <w:p w14:paraId="795B00E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науке и образовања; </w:t>
      </w:r>
    </w:p>
    <w:p w14:paraId="23CC71D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равномерни регионални развој; </w:t>
      </w:r>
    </w:p>
    <w:p w14:paraId="24D1AD7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унапређење и проширење пољопривредне производње; </w:t>
      </w:r>
    </w:p>
    <w:p w14:paraId="4AD6B43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прехрамбена безбедност; </w:t>
      </w:r>
    </w:p>
    <w:p w14:paraId="39B0876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саобраћаја; </w:t>
      </w:r>
    </w:p>
    <w:p w14:paraId="0EB88C9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насиља у породици, родно заснованог насиља и насиља уз употребу оружја; </w:t>
      </w:r>
    </w:p>
    <w:p w14:paraId="6BADE88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смањење ризика социјалне искључености припадника осетљивих група;</w:t>
      </w:r>
    </w:p>
    <w:p w14:paraId="5B88101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родна димензија у друштвеној пракси и институцијама друштва; </w:t>
      </w:r>
    </w:p>
    <w:p w14:paraId="426D4BE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корупције; </w:t>
      </w:r>
    </w:p>
    <w:p w14:paraId="29A58D0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организованог криминала; </w:t>
      </w:r>
    </w:p>
    <w:p w14:paraId="2AB7D62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трговине људима; </w:t>
      </w:r>
    </w:p>
    <w:p w14:paraId="18B4B75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тероризма; </w:t>
      </w:r>
    </w:p>
    <w:p w14:paraId="3AC234E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психоактивних супстанци; </w:t>
      </w:r>
    </w:p>
    <w:p w14:paraId="608D58E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сексуалног и репродуктивног здравља; </w:t>
      </w:r>
    </w:p>
    <w:p w14:paraId="08BCA6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оружја; </w:t>
      </w:r>
    </w:p>
    <w:p w14:paraId="04803BC4" w14:textId="2999B4DF" w:rsidR="008144EC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јавно здравље и здравствене потребе становништва.</w:t>
      </w:r>
    </w:p>
    <w:p w14:paraId="5A22F15F" w14:textId="77777777" w:rsidR="006F6EF7" w:rsidRPr="0031422A" w:rsidRDefault="006F6EF7" w:rsidP="00803F2D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3FA465" w14:textId="2116D1BF" w:rsidR="00585B10" w:rsidRPr="0031422A" w:rsidRDefault="00585B10" w:rsidP="001902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осим на приоритетне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јавног информисања.</w:t>
      </w:r>
    </w:p>
    <w:p w14:paraId="0DDBB562" w14:textId="77777777" w:rsidR="004666BE" w:rsidRPr="0031422A" w:rsidRDefault="004666BE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3FA5562B" w:rsidR="006179B3" w:rsidRPr="0031422A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2F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proofErr w:type="spellStart"/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</w:t>
      </w:r>
      <w:r w:rsidR="006F00DE" w:rsidRPr="006F00DE">
        <w:rPr>
          <w:rFonts w:ascii="Times New Roman" w:hAnsi="Times New Roman" w:cs="Times New Roman"/>
          <w:sz w:val="24"/>
          <w:szCs w:val="24"/>
          <w:lang w:val="sr-Cyrl-RS"/>
        </w:rPr>
        <w:t xml:space="preserve"> телевизије у 2025. години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473C03" w:rsidRPr="00473C03">
        <w:rPr>
          <w:rFonts w:ascii="Times New Roman" w:hAnsi="Times New Roman" w:cs="Times New Roman"/>
          <w:sz w:val="24"/>
          <w:szCs w:val="24"/>
          <w:lang w:val="sr-Cyrl-RS"/>
        </w:rPr>
        <w:t>100.000.000,00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2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Средства су планирана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3C03" w:rsidRPr="00473C03">
        <w:rPr>
          <w:rFonts w:ascii="Times New Roman" w:hAnsi="Times New Roman" w:cs="Times New Roman"/>
          <w:sz w:val="24"/>
          <w:szCs w:val="24"/>
          <w:lang w:val="sr-Cyrl-RS"/>
        </w:rPr>
        <w:t>77.500.000,00</w:t>
      </w:r>
      <w:r w:rsidR="00473C03">
        <w:rPr>
          <w:rFonts w:ascii="Times New Roman" w:hAnsi="Times New Roman" w:cs="Times New Roman"/>
          <w:sz w:val="24"/>
          <w:szCs w:val="24"/>
        </w:rPr>
        <w:t xml:space="preserve"> 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424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друшт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вима и предузетницима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C03" w:rsidRPr="00473C03">
        <w:rPr>
          <w:rFonts w:ascii="Times New Roman" w:hAnsi="Times New Roman" w:cs="Times New Roman"/>
          <w:sz w:val="24"/>
          <w:szCs w:val="24"/>
          <w:lang w:val="sr-Cyrl-RS"/>
        </w:rPr>
        <w:t>22.500.000,00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="00F77A5D"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цивилног друштва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ма и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верск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A7642A">
        <w:rPr>
          <w:rFonts w:ascii="Times New Roman" w:hAnsi="Times New Roman" w:cs="Times New Roman"/>
          <w:sz w:val="24"/>
          <w:szCs w:val="24"/>
          <w:lang w:val="sr-Cyrl-RS"/>
        </w:rPr>
        <w:t xml:space="preserve">. Од планираног износа утрошено је </w:t>
      </w:r>
      <w:bookmarkStart w:id="3" w:name="_Hlk207703794"/>
      <w:r w:rsidR="00A7642A" w:rsidRPr="00A7642A">
        <w:rPr>
          <w:rFonts w:ascii="Times New Roman" w:hAnsi="Times New Roman" w:cs="Times New Roman"/>
          <w:sz w:val="24"/>
          <w:szCs w:val="24"/>
          <w:lang w:val="sr-Cyrl-RS"/>
        </w:rPr>
        <w:t xml:space="preserve">93.830.000,00 </w:t>
      </w:r>
      <w:bookmarkEnd w:id="3"/>
      <w:r w:rsidR="00A7642A" w:rsidRPr="00A7642A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58319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58319D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нису утрошена сва средства </w:t>
      </w:r>
      <w:r w:rsidR="00A7642A">
        <w:rPr>
          <w:rFonts w:ascii="Times New Roman" w:hAnsi="Times New Roman" w:cs="Times New Roman"/>
          <w:sz w:val="24"/>
          <w:szCs w:val="24"/>
          <w:lang w:val="sr-Cyrl-RS"/>
        </w:rPr>
        <w:t xml:space="preserve">на економској класификацији 481 </w:t>
      </w:r>
      <w:r w:rsidR="0058319D">
        <w:rPr>
          <w:rFonts w:ascii="Times New Roman" w:hAnsi="Times New Roman" w:cs="Times New Roman"/>
          <w:sz w:val="24"/>
          <w:szCs w:val="24"/>
          <w:lang w:val="sr-Cyrl-RS"/>
        </w:rPr>
        <w:t xml:space="preserve">већ је </w:t>
      </w:r>
      <w:r w:rsidR="00A7642A">
        <w:rPr>
          <w:rFonts w:ascii="Times New Roman" w:hAnsi="Times New Roman" w:cs="Times New Roman"/>
          <w:sz w:val="24"/>
          <w:szCs w:val="24"/>
          <w:lang w:val="sr-Cyrl-RS"/>
        </w:rPr>
        <w:t xml:space="preserve">утрошено </w:t>
      </w:r>
      <w:r w:rsidR="00A7642A" w:rsidRPr="00A7642A">
        <w:rPr>
          <w:rFonts w:ascii="Times New Roman" w:hAnsi="Times New Roman" w:cs="Times New Roman"/>
          <w:sz w:val="24"/>
          <w:szCs w:val="24"/>
          <w:lang w:val="sr-Cyrl-RS"/>
        </w:rPr>
        <w:t>16.330.000,00 динара</w:t>
      </w:r>
      <w:r w:rsidR="00A764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2"/>
    <w:p w14:paraId="2E258810" w14:textId="2D824C95" w:rsidR="00860108" w:rsidRDefault="00A7642A" w:rsidP="00A7642A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74557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="009A519B" w:rsidRPr="009A519B">
        <w:rPr>
          <w:rFonts w:ascii="Times New Roman" w:hAnsi="Times New Roman" w:cs="Times New Roman"/>
          <w:sz w:val="24"/>
          <w:szCs w:val="24"/>
          <w:lang w:val="sr-Cyrl-RS"/>
        </w:rPr>
        <w:t>361.457.288,00</w:t>
      </w:r>
      <w:r w:rsidR="009A51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="00590C4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  <w:lang w:val="sr-Cyrl-RS"/>
        </w:rPr>
        <w:t>3,61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</w:t>
      </w:r>
      <w:r w:rsidR="004228B6"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</w:t>
      </w:r>
      <w:r w:rsidR="003D7A0A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 конкурса</w:t>
      </w:r>
      <w:r w:rsid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AC560D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66D1B9E1" w:rsidR="003663F4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и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тражених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по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конкурсима</w:t>
      </w:r>
      <w:proofErr w:type="spellEnd"/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7B074319" w:rsidR="00DF40B6" w:rsidRPr="006C2A15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425" w14:textId="7A72704E" w:rsidR="00DF40B6" w:rsidRPr="007D3F23" w:rsidRDefault="00DF40B6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346AC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="000346AC"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92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за телевизије</w:t>
            </w:r>
            <w:r w:rsidR="00034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DB1" w14:textId="7D41C09E" w:rsidR="00DF40B6" w:rsidRPr="003663F4" w:rsidRDefault="003C26D3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261.147.859,00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154BFA4C" w:rsidR="00DF40B6" w:rsidRPr="007B3149" w:rsidRDefault="003C26D3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C26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361.457.288,00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0790364"/>
    </w:p>
    <w:p w14:paraId="06498C75" w14:textId="4E5648FB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</w:t>
      </w:r>
      <w:r w:rsidRPr="00726CA1">
        <w:rPr>
          <w:rFonts w:ascii="Times New Roman" w:hAnsi="Times New Roman" w:cs="Times New Roman"/>
          <w:sz w:val="24"/>
          <w:szCs w:val="24"/>
          <w:lang w:val="sr-Cyrl-RS"/>
        </w:rPr>
        <w:t>средстава који</w:t>
      </w:r>
      <w:r w:rsidR="00EA4718" w:rsidRPr="00726CA1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726CA1">
        <w:rPr>
          <w:rFonts w:ascii="Times New Roman" w:hAnsi="Times New Roman" w:cs="Times New Roman"/>
          <w:sz w:val="24"/>
          <w:szCs w:val="24"/>
          <w:lang w:val="sr-Cyrl-RS"/>
        </w:rPr>
        <w:t xml:space="preserve"> мо</w:t>
      </w:r>
      <w:r w:rsidR="00EA4718" w:rsidRPr="00726CA1">
        <w:rPr>
          <w:rFonts w:ascii="Times New Roman" w:hAnsi="Times New Roman" w:cs="Times New Roman"/>
          <w:sz w:val="24"/>
          <w:szCs w:val="24"/>
          <w:lang w:val="sr-Cyrl-RS"/>
        </w:rPr>
        <w:t>гао да буде</w:t>
      </w:r>
      <w:r w:rsidR="00EA47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одобрен за суфинансирање пројекта је </w:t>
      </w:r>
      <w:r w:rsidR="00160C1A">
        <w:rPr>
          <w:rFonts w:ascii="Times New Roman" w:hAnsi="Times New Roman" w:cs="Times New Roman"/>
          <w:sz w:val="24"/>
          <w:szCs w:val="24"/>
        </w:rPr>
        <w:t>9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00.000,00 динара, а највећи 5.000.000,00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4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F83122" w14:textId="2AAFCC1B" w:rsidR="003A5638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proofErr w:type="spellStart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3C26D3">
        <w:rPr>
          <w:rFonts w:ascii="Times New Roman" w:hAnsi="Times New Roman" w:cs="Times New Roman"/>
          <w:sz w:val="24"/>
          <w:szCs w:val="24"/>
          <w:lang w:val="sr-Cyrl-RS"/>
        </w:rPr>
        <w:t>за телевизије у 2025. години</w:t>
      </w:r>
      <w:r w:rsidR="003C26D3">
        <w:rPr>
          <w:rFonts w:ascii="Times New Roman" w:hAnsi="Times New Roman" w:cs="Times New Roman"/>
          <w:sz w:val="24"/>
          <w:szCs w:val="24"/>
        </w:rPr>
        <w:t xml:space="preserve">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2A02">
        <w:rPr>
          <w:rFonts w:ascii="Times New Roman" w:hAnsi="Times New Roman" w:cs="Times New Roman"/>
          <w:sz w:val="24"/>
          <w:szCs w:val="24"/>
        </w:rPr>
        <w:t>17</w:t>
      </w:r>
      <w:r w:rsidR="00BF58B5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jавн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End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</w:t>
      </w:r>
      <w:r w:rsidR="00CC3757">
        <w:rPr>
          <w:rFonts w:ascii="Times New Roman" w:hAnsi="Times New Roman" w:cs="Times New Roman"/>
          <w:sz w:val="24"/>
          <w:szCs w:val="24"/>
          <w:lang w:val="sr-Cyrl-RS"/>
        </w:rPr>
        <w:t xml:space="preserve">но </w:t>
      </w:r>
      <w:r w:rsidR="008402D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пројектн</w:t>
      </w:r>
      <w:r w:rsidR="008402D7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 Одбачен</w:t>
      </w:r>
      <w:r w:rsidR="008402D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8402D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A5638"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8AD3083" w14:textId="77777777" w:rsidR="008402D7" w:rsidRDefault="008402D7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5"/>
    <w:p w14:paraId="1332DDBD" w14:textId="3618E0A4" w:rsidR="00860108" w:rsidRPr="00AA6A52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6AF70CAB" w:rsidR="00E64F75" w:rsidRDefault="00F95C1C" w:rsidP="00E6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6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</w:t>
      </w:r>
      <w:r w:rsidR="003C26D3">
        <w:rPr>
          <w:rFonts w:ascii="Times New Roman" w:hAnsi="Times New Roman" w:cs="Times New Roman"/>
          <w:sz w:val="24"/>
          <w:szCs w:val="24"/>
          <w:lang w:val="sr-Cyrl-RS"/>
        </w:rPr>
        <w:t>за телевизије у 2025. години</w:t>
      </w:r>
      <w:r w:rsidR="008402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На две </w:t>
      </w:r>
      <w:r w:rsidR="00FA711B"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E2E5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94951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6E2E54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A04FE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6B731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E2E54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E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18F0"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6B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инистар је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2A8C" w:rsidRPr="00242A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Решењем о именовању чланова Комисије за Конкурс за суфинансирање </w:t>
      </w:r>
      <w:proofErr w:type="spellStart"/>
      <w:r w:rsidR="00242A8C" w:rsidRPr="00242A8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242A8C" w:rsidRPr="00242A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телевизије у 2025. години</w:t>
      </w:r>
      <w:r w:rsidR="00242A8C" w:rsidRPr="00242A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r w:rsidR="00242A8C" w:rsidRPr="00242A8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број: 001072733 2025 13460 003 005 012 002 од 21.</w:t>
      </w:r>
      <w:r w:rsidR="00242A8C" w:rsidRPr="00242A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42A8C" w:rsidRPr="00242A8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марта 2025. године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0BB710A" w14:textId="239CD6A8" w:rsidR="00DA6735" w:rsidRPr="004E498E" w:rsidRDefault="00E64F75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="0081212D"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 w:rsidR="0060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274437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</w:t>
      </w:r>
      <w:r w:rsidR="00793F47" w:rsidRPr="004E498E">
        <w:rPr>
          <w:rFonts w:ascii="Times New Roman" w:hAnsi="Times New Roman" w:cs="Times New Roman"/>
          <w:lang w:val="sr-Cyrl-RS"/>
        </w:rPr>
        <w:t>информисања и телекомуникација на адреси:</w:t>
      </w:r>
      <w:r w:rsidR="0081212D" w:rsidRPr="004E498E">
        <w:rPr>
          <w:rFonts w:ascii="Times New Roman" w:hAnsi="Times New Roman" w:cs="Times New Roman"/>
          <w:lang w:val="sr-Cyrl-RS"/>
        </w:rPr>
        <w:t xml:space="preserve"> </w:t>
      </w:r>
      <w:hyperlink r:id="rId9" w:history="1">
        <w:r w:rsidR="005D1F3F" w:rsidRPr="0069046A">
          <w:rPr>
            <w:rStyle w:val="Hyperlink"/>
          </w:rPr>
          <w:t>https://mit.gov.rs/extfile/sr/15714/Resenje1.pdf</w:t>
        </w:r>
      </w:hyperlink>
      <w:r w:rsidR="005D1F3F">
        <w:t xml:space="preserve"> </w:t>
      </w:r>
      <w:r w:rsidR="004E498E" w:rsidRPr="004E498E">
        <w:rPr>
          <w:rFonts w:ascii="Times New Roman" w:hAnsi="Times New Roman" w:cs="Times New Roman"/>
          <w:lang w:val="sr-Cyrl-RS"/>
        </w:rPr>
        <w:t>и на</w:t>
      </w:r>
      <w:r w:rsidR="004E498E">
        <w:rPr>
          <w:rFonts w:ascii="Times New Roman" w:hAnsi="Times New Roman" w:cs="Times New Roman"/>
          <w:lang w:val="sr-Cyrl-RS"/>
        </w:rPr>
        <w:t xml:space="preserve"> ЈИС-у</w:t>
      </w:r>
      <w:r w:rsidR="004E498E" w:rsidRPr="004E498E">
        <w:rPr>
          <w:rFonts w:ascii="Times New Roman" w:hAnsi="Times New Roman" w:cs="Times New Roman"/>
          <w:lang w:val="sr-Cyrl-RS"/>
        </w:rPr>
        <w:t xml:space="preserve"> </w:t>
      </w:r>
      <w:hyperlink r:id="rId10" w:history="1">
        <w:r w:rsidR="004E498E" w:rsidRPr="004E498E">
          <w:rPr>
            <w:rStyle w:val="Hyperlink"/>
            <w:rFonts w:ascii="Times New Roman" w:hAnsi="Times New Roman" w:cs="Times New Roman"/>
            <w:lang w:val="sr-Cyrl-RS"/>
          </w:rPr>
          <w:t>https://jis.mit.gov.rs/grants/</w:t>
        </w:r>
        <w:r w:rsidR="00C53E2E" w:rsidRPr="00C53E2E">
          <w:rPr>
            <w:rStyle w:val="Hyperlink"/>
            <w:rFonts w:ascii="Times New Roman" w:hAnsi="Times New Roman" w:cs="Times New Roman"/>
            <w:lang w:val="sr-Cyrl-RS"/>
          </w:rPr>
          <w:t>2b738bfc-587e-47ae-b0b9-91ccfd208cb3/grants/f030a374-2779-456f-99b7-5824d5fbae27/committee-applicants</w:t>
        </w:r>
      </w:hyperlink>
    </w:p>
    <w:p w14:paraId="3706173C" w14:textId="77777777" w:rsidR="004E498E" w:rsidRPr="004E498E" w:rsidRDefault="004E498E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5E7B11" w14:textId="147E1672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29A2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4E9C3112" w:rsidR="00147BDD" w:rsidRPr="00147BDD" w:rsidRDefault="00B77095" w:rsidP="00147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7BDD" w:rsidRPr="00147BDD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члановима Комисије је указано да је у ЈИС-у администратор мера – </w:t>
      </w:r>
      <w:r w:rsidR="00360C1F" w:rsidRPr="00EC5D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Регулаторно тел</w:t>
      </w:r>
      <w:r w:rsidR="00360C1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о</w:t>
      </w:r>
      <w:r w:rsidR="00360C1F" w:rsidRPr="00EC5DB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за електронске медије</w:t>
      </w:r>
      <w:r w:rsidR="00147BDD" w:rsidRPr="00147BDD">
        <w:rPr>
          <w:rFonts w:ascii="Times New Roman" w:hAnsi="Times New Roman" w:cs="Times New Roman"/>
          <w:sz w:val="24"/>
          <w:szCs w:val="24"/>
          <w:lang w:val="sr-Cyrl-RS"/>
        </w:rPr>
        <w:t xml:space="preserve"> унео изречене мере за медије, што представља један од општих критеријума који се узима у обзир приликом оцењивања самих пројеката.</w:t>
      </w:r>
    </w:p>
    <w:p w14:paraId="3EE0F248" w14:textId="5926E454" w:rsidR="00B77095" w:rsidRP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</w:t>
      </w:r>
      <w:r w:rsidR="00407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412E9" w14:textId="7314DE27" w:rsidR="00860108" w:rsidRPr="008546E0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6"/>
    </w:p>
    <w:p w14:paraId="1A1E656C" w14:textId="77777777" w:rsidR="00603C8D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4391E153" w:rsidR="002F3C43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6DD">
        <w:rPr>
          <w:rFonts w:ascii="Times New Roman" w:hAnsi="Times New Roman" w:cs="Times New Roman"/>
          <w:sz w:val="24"/>
          <w:szCs w:val="24"/>
          <w:lang w:val="sr-Cyrl-RS"/>
        </w:rPr>
        <w:t>Одлуку о расподели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07"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</w:t>
      </w:r>
      <w:r w:rsidR="00E01F4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3367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пројекта подржан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333675">
        <w:rPr>
          <w:rFonts w:ascii="Times New Roman" w:hAnsi="Times New Roman" w:cs="Times New Roman"/>
          <w:sz w:val="24"/>
          <w:szCs w:val="24"/>
          <w:lang w:val="sr-Cyrl-RS"/>
        </w:rPr>
        <w:t>63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, средствима у </w:t>
      </w:r>
      <w:r w:rsidR="009560D1" w:rsidRPr="00726CA1">
        <w:rPr>
          <w:rFonts w:ascii="Times New Roman" w:hAnsi="Times New Roman" w:cs="Times New Roman"/>
          <w:sz w:val="24"/>
          <w:szCs w:val="24"/>
          <w:lang w:val="sr-Cyrl-RS"/>
        </w:rPr>
        <w:t>износу од</w:t>
      </w:r>
      <w:r w:rsidR="0029349F" w:rsidRPr="00726C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2C63" w:rsidRPr="00726CA1">
        <w:rPr>
          <w:rFonts w:ascii="Times New Roman" w:hAnsi="Times New Roman" w:cs="Times New Roman"/>
          <w:sz w:val="24"/>
          <w:szCs w:val="24"/>
          <w:lang w:val="sr-Cyrl-RS"/>
        </w:rPr>
        <w:t xml:space="preserve">93.830.000,00 </w:t>
      </w:r>
      <w:r w:rsidR="0029349F" w:rsidRPr="00726CA1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2F3C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2341A" w14:textId="3582B636" w:rsidR="002F3C43" w:rsidRDefault="002F3C43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86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535EE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710FE758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0335A1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690F5" w14:textId="3934B393" w:rsidR="00AB4CF7" w:rsidRPr="002F3C43" w:rsidRDefault="002F3C43" w:rsidP="002F3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6988DC47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00130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0013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и износ додељених средстава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464C6C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разматраних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подржаних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83" w14:textId="001EF153" w:rsidR="00C500D3" w:rsidRPr="008E5420" w:rsidRDefault="000346AC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за телевизије у 2025. години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A97" w14:textId="7C2718D9" w:rsidR="00C500D3" w:rsidRPr="00464C6C" w:rsidRDefault="007B2C6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7B2C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93.830.000,00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AE90" w14:textId="5657513F" w:rsidR="00C500D3" w:rsidRPr="00464C6C" w:rsidRDefault="00E01F4F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FF5" w14:textId="3BEEE03A" w:rsidR="00C500D3" w:rsidRPr="00464C6C" w:rsidRDefault="00A026DD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4516" w14:textId="33E3C9F4" w:rsidR="00C500D3" w:rsidRPr="00464C6C" w:rsidRDefault="00A026DD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171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109E" w14:textId="6541A0C0" w:rsidR="00C500D3" w:rsidRPr="00464C6C" w:rsidRDefault="00A026DD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63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484FAE" w14:textId="021A60D9" w:rsidR="005F6387" w:rsidRDefault="00CD1153" w:rsidP="005F638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11" w:history="1">
        <w:r w:rsidR="00A871F8" w:rsidRPr="0069046A">
          <w:rPr>
            <w:rStyle w:val="Hyperlink"/>
          </w:rPr>
          <w:t>https://mit.gov.rs/vest/13722/konkurs-za-sufinansiranje-projekata-proizvodnje-medijskih-sadrzaja-</w:t>
        </w:r>
        <w:r w:rsidR="00A871F8" w:rsidRPr="0069046A">
          <w:rPr>
            <w:rStyle w:val="Hyperlink"/>
          </w:rPr>
          <w:lastRenderedPageBreak/>
          <w:t>za-televizije-u-2025-godini.php</w:t>
        </w:r>
      </w:hyperlink>
      <w:r w:rsidR="00A871F8">
        <w:rPr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и на ЈИС-у </w:t>
      </w:r>
      <w:hyperlink r:id="rId12" w:history="1">
        <w:r w:rsidR="00BD4BEE" w:rsidRPr="0069046A">
          <w:rPr>
            <w:rStyle w:val="Hyperlink"/>
          </w:rPr>
          <w:t>https://jis.mit.gov.rs/grant-owners/2b738bfc-587e-47ae-b0b9-91ccfd208cb3/grants/f030a374-2779-456f-99b7-5824d5fbae27</w:t>
        </w:r>
      </w:hyperlink>
      <w:r w:rsidR="00BD4BEE">
        <w:rPr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бјављена су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5DBA4DF8" w14:textId="505C7EAE" w:rsidR="005F6387" w:rsidRPr="005F6387" w:rsidRDefault="005F6387" w:rsidP="005F63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76BD6B7" w14:textId="77777777" w:rsidR="007716F5" w:rsidRPr="00A20ED2" w:rsidRDefault="007716F5" w:rsidP="007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289D72" w14:textId="77777777" w:rsidR="00324232" w:rsidRDefault="00324232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7B4D5E" w14:textId="35C5175D" w:rsidR="00E226D8" w:rsidRPr="00FA305B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A305B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732E2DE5" w14:textId="34FB8F9E" w:rsidR="00316D65" w:rsidRPr="00316D65" w:rsidRDefault="00316D65" w:rsidP="00B70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6D65">
        <w:rPr>
          <w:rFonts w:ascii="Times New Roman" w:hAnsi="Times New Roman" w:cs="Times New Roman"/>
          <w:sz w:val="24"/>
          <w:szCs w:val="24"/>
          <w:lang w:val="sr-Cyrl-RS"/>
        </w:rPr>
        <w:t>Укупан број подржаних пројеката према темама и областима износи 63, што указује на релативно добру разноврсност у избору тема које су биле предмет подршке у оквиру медијских и других пројеката.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6D65">
        <w:rPr>
          <w:rFonts w:ascii="Times New Roman" w:hAnsi="Times New Roman" w:cs="Times New Roman"/>
          <w:sz w:val="24"/>
          <w:szCs w:val="24"/>
          <w:lang w:val="sr-Cyrl-RS"/>
        </w:rPr>
        <w:t>Најзаступљенија тема је родна димензија у друштвеној пракси и институцијама друштва, са подршком за укупно 6 пројеката. Ово говори о повећаном интересовању и потреби за медијским садржајима који се баве питањима родне равноправности, улогом родних политика у друштву и видљивошћу родних аспеката у јавном дискурсу.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6D65">
        <w:rPr>
          <w:rFonts w:ascii="Times New Roman" w:hAnsi="Times New Roman" w:cs="Times New Roman"/>
          <w:sz w:val="24"/>
          <w:szCs w:val="24"/>
          <w:lang w:val="sr-Cyrl-RS"/>
        </w:rPr>
        <w:t>Значајан број пројеката посвећен је култури, односно културним добрима и култури сећања, са по 5 пројеката у обе области, што указује на континуирану бригу о очувању културне баштине и историјске свести. Поред тога, у домену културе, истакнута је и тема обележавања годишњица са 4 подржана пројекта, што одражава напоре у подстицању културних манифестација и јачању идентитета кроз колективно сећање.</w:t>
      </w:r>
      <w:r w:rsidR="00B70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6D65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Образовне теме су такође добро заступљене — у области науке и образовања подржано је 3 пројекта, као и теме које се односе на очување српског идентитета и језика (укупно 4 пројекта под различитим називима у вези са националним и културним идентитетом), што је посебно важно за медијске садржаје који имају за циљ јачање културног и националног </w:t>
      </w:r>
      <w:r w:rsidR="00B70213" w:rsidRPr="00316D65">
        <w:rPr>
          <w:rFonts w:ascii="Times New Roman" w:hAnsi="Times New Roman" w:cs="Times New Roman"/>
          <w:sz w:val="24"/>
          <w:szCs w:val="24"/>
          <w:lang w:val="sr-Cyrl-RS"/>
        </w:rPr>
        <w:t>самосвести</w:t>
      </w:r>
      <w:r w:rsidRPr="00316D6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A3A73F" w14:textId="77777777" w:rsidR="00316D65" w:rsidRPr="00316D65" w:rsidRDefault="00316D65" w:rsidP="00316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7EB8F2" w14:textId="28905734" w:rsidR="00316D65" w:rsidRPr="00316D65" w:rsidRDefault="00316D65" w:rsidP="00B70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16D65">
        <w:rPr>
          <w:rFonts w:ascii="Times New Roman" w:hAnsi="Times New Roman" w:cs="Times New Roman"/>
          <w:sz w:val="24"/>
          <w:szCs w:val="24"/>
          <w:lang w:val="sr-Cyrl-RS"/>
        </w:rPr>
        <w:t>Темe</w:t>
      </w:r>
      <w:proofErr w:type="spellEnd"/>
      <w:r w:rsidRPr="00316D65">
        <w:rPr>
          <w:rFonts w:ascii="Times New Roman" w:hAnsi="Times New Roman" w:cs="Times New Roman"/>
          <w:sz w:val="24"/>
          <w:szCs w:val="24"/>
          <w:lang w:val="sr-Cyrl-RS"/>
        </w:rPr>
        <w:t xml:space="preserve"> везане за здравље и социјалне аспекте, као што су јавно здравље и здравствене потребе становништва и смањење ризика социјалне искључености припадника друштвено осетљивих група, имају по 2 пројекта, што показује свест о важности ових друштвених питања.</w:t>
      </w:r>
      <w:r w:rsidR="00B70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6D65">
        <w:rPr>
          <w:rFonts w:ascii="Times New Roman" w:hAnsi="Times New Roman" w:cs="Times New Roman"/>
          <w:sz w:val="24"/>
          <w:szCs w:val="24"/>
          <w:lang w:val="sr-Cyrl-RS"/>
        </w:rPr>
        <w:t>Сродне теме попут спорта и физичке културе и туризма такође имају по 2 подржана пројекта, што указује на тежњу ка развоју активности које доприносе квалитету живота и промоцији локалних ресурса.</w:t>
      </w:r>
    </w:p>
    <w:p w14:paraId="408A08DC" w14:textId="77777777" w:rsidR="00316D65" w:rsidRPr="00316D65" w:rsidRDefault="00316D65" w:rsidP="00316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82BDD0" w14:textId="77777777" w:rsidR="00316D65" w:rsidRPr="00316D65" w:rsidRDefault="00316D65" w:rsidP="00316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6D65">
        <w:rPr>
          <w:rFonts w:ascii="Times New Roman" w:hAnsi="Times New Roman" w:cs="Times New Roman"/>
          <w:sz w:val="24"/>
          <w:szCs w:val="24"/>
          <w:lang w:val="sr-Cyrl-RS"/>
        </w:rPr>
        <w:t>С друге стране, многе теме имају по један подржани пројекат, што може указивати на експерименталне или иницијалне активности у тим областима, као и на напоре да се покрију широк спектар тема од активизма, преко гастрономије и верских садржаја, до употребе вештачке интелигенције. Ово говори о потреби за различитошћу у медијским садржајима, али и о могућностима за будуће фокусирање и јачање појединих тема.</w:t>
      </w:r>
    </w:p>
    <w:p w14:paraId="54B87887" w14:textId="77777777" w:rsidR="00316D65" w:rsidRPr="00316D65" w:rsidRDefault="00316D65" w:rsidP="00316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4F040" w14:textId="43F4B413" w:rsidR="00FB4B32" w:rsidRPr="006F0021" w:rsidRDefault="00316D65" w:rsidP="00316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316D65">
        <w:rPr>
          <w:rFonts w:ascii="Times New Roman" w:hAnsi="Times New Roman" w:cs="Times New Roman"/>
          <w:sz w:val="24"/>
          <w:szCs w:val="24"/>
          <w:lang w:val="sr-Cyrl-RS"/>
        </w:rPr>
        <w:t xml:space="preserve">Све укупно, анализирани подаци показују да је распон подржаних тема широк и покрива кључне друштвене, културне, здравствене и економске области. Важно је приметити да су теме везане за идентитет и културу и даље међу приоритетима, али да се истовремено изражава интересовање и за модерне изазове као што су родна равноправност, употреба нових технологија и </w:t>
      </w:r>
      <w:proofErr w:type="spellStart"/>
      <w:r w:rsidRPr="00316D65">
        <w:rPr>
          <w:rFonts w:ascii="Times New Roman" w:hAnsi="Times New Roman" w:cs="Times New Roman"/>
          <w:sz w:val="24"/>
          <w:szCs w:val="24"/>
          <w:lang w:val="sr-Cyrl-RS"/>
        </w:rPr>
        <w:t>инклузивност</w:t>
      </w:r>
      <w:proofErr w:type="spellEnd"/>
      <w:r w:rsidRPr="00316D6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310A68" w14:textId="68FB14E7" w:rsidR="00235F9C" w:rsidRPr="008217E6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E39F5" w14:textId="5890BD6C" w:rsidR="007279B8" w:rsidRPr="008217E6" w:rsidRDefault="007279B8" w:rsidP="007279B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8217E6">
        <w:rPr>
          <w:rFonts w:ascii="Times New Roman" w:hAnsi="Times New Roman" w:cs="Times New Roman"/>
          <w:i/>
          <w:iCs/>
          <w:lang w:val="sr-Latn-RS"/>
        </w:rPr>
        <w:lastRenderedPageBreak/>
        <w:t>Табела</w:t>
      </w:r>
      <w:proofErr w:type="spellEnd"/>
      <w:r w:rsidRPr="008217E6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8217E6">
        <w:rPr>
          <w:rFonts w:ascii="Times New Roman" w:hAnsi="Times New Roman" w:cs="Times New Roman"/>
          <w:i/>
          <w:iCs/>
          <w:lang w:val="sr-Cyrl-RS"/>
        </w:rPr>
        <w:t>5</w:t>
      </w:r>
      <w:r w:rsidRPr="008217E6">
        <w:rPr>
          <w:rFonts w:ascii="Times New Roman" w:hAnsi="Times New Roman" w:cs="Times New Roman"/>
          <w:i/>
          <w:iCs/>
          <w:lang w:val="sr-Latn-RS"/>
        </w:rPr>
        <w:t>.</w:t>
      </w:r>
      <w:r w:rsidRPr="008217E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8217E6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8217E6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458B9172" w14:textId="77777777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463474" w14:textId="77777777" w:rsidR="00E226D8" w:rsidRPr="006F0021" w:rsidRDefault="00E226D8" w:rsidP="00E226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tbl>
      <w:tblPr>
        <w:tblStyle w:val="TableGrid"/>
        <w:tblW w:w="4478" w:type="pct"/>
        <w:tblLook w:val="04A0" w:firstRow="1" w:lastRow="0" w:firstColumn="1" w:lastColumn="0" w:noHBand="0" w:noVBand="1"/>
      </w:tblPr>
      <w:tblGrid>
        <w:gridCol w:w="5959"/>
        <w:gridCol w:w="2116"/>
      </w:tblGrid>
      <w:tr w:rsidR="001D7053" w:rsidRPr="00033E62" w14:paraId="5D17E201" w14:textId="77777777" w:rsidTr="0015615E">
        <w:trPr>
          <w:trHeight w:val="469"/>
        </w:trPr>
        <w:tc>
          <w:tcPr>
            <w:tcW w:w="3690" w:type="pct"/>
            <w:vAlign w:val="center"/>
            <w:hideMark/>
          </w:tcPr>
          <w:p w14:paraId="7D340EBD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Тема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51265947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Укупан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број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подржаних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пројеката</w:t>
            </w:r>
            <w:proofErr w:type="spellEnd"/>
          </w:p>
        </w:tc>
      </w:tr>
      <w:tr w:rsidR="001D7053" w:rsidRPr="00033E62" w14:paraId="2C21F89C" w14:textId="77777777" w:rsidTr="0015615E">
        <w:trPr>
          <w:trHeight w:val="420"/>
        </w:trPr>
        <w:tc>
          <w:tcPr>
            <w:tcW w:w="3690" w:type="pct"/>
            <w:vAlign w:val="center"/>
            <w:hideMark/>
          </w:tcPr>
          <w:p w14:paraId="78462FA1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Активизам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379E2993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23498FAE" w14:textId="77777777" w:rsidTr="0015615E">
        <w:trPr>
          <w:trHeight w:val="255"/>
        </w:trPr>
        <w:tc>
          <w:tcPr>
            <w:tcW w:w="3690" w:type="pct"/>
            <w:vAlign w:val="center"/>
            <w:hideMark/>
          </w:tcPr>
          <w:p w14:paraId="2E4B3AA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Афирмативни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садржаји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децу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1717266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6A343215" w14:textId="77777777" w:rsidTr="0015615E">
        <w:trPr>
          <w:trHeight w:val="476"/>
        </w:trPr>
        <w:tc>
          <w:tcPr>
            <w:tcW w:w="3690" w:type="pct"/>
            <w:vAlign w:val="center"/>
            <w:hideMark/>
          </w:tcPr>
          <w:p w14:paraId="5819D975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Афирмативни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садржаји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младе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72B82FC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64F3D77A" w14:textId="77777777" w:rsidTr="0015615E">
        <w:trPr>
          <w:trHeight w:val="554"/>
        </w:trPr>
        <w:tc>
          <w:tcPr>
            <w:tcW w:w="3690" w:type="pct"/>
            <w:vAlign w:val="center"/>
            <w:hideMark/>
          </w:tcPr>
          <w:p w14:paraId="6F724BB5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Безбедност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саобраћаја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0ECF572B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747B9103" w14:textId="77777777" w:rsidTr="0015615E">
        <w:trPr>
          <w:trHeight w:val="563"/>
        </w:trPr>
        <w:tc>
          <w:tcPr>
            <w:tcW w:w="3690" w:type="pct"/>
            <w:vAlign w:val="center"/>
            <w:hideMark/>
          </w:tcPr>
          <w:p w14:paraId="799E532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Верски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садржаји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9EA398B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7091DA0D" w14:textId="77777777" w:rsidTr="0015615E">
        <w:trPr>
          <w:trHeight w:val="557"/>
        </w:trPr>
        <w:tc>
          <w:tcPr>
            <w:tcW w:w="3690" w:type="pct"/>
            <w:vAlign w:val="center"/>
            <w:hideMark/>
          </w:tcPr>
          <w:p w14:paraId="437712A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Гастрономија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A13868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55371" w:rsidRPr="00033E62" w14:paraId="060E1221" w14:textId="77777777" w:rsidTr="0015615E">
        <w:trPr>
          <w:trHeight w:val="551"/>
        </w:trPr>
        <w:tc>
          <w:tcPr>
            <w:tcW w:w="3690" w:type="pct"/>
            <w:vAlign w:val="center"/>
          </w:tcPr>
          <w:p w14:paraId="343F5E4E" w14:textId="4DD1DBA1" w:rsidR="00555371" w:rsidRPr="00033E62" w:rsidRDefault="00555371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Друштво </w:t>
            </w:r>
          </w:p>
        </w:tc>
        <w:tc>
          <w:tcPr>
            <w:tcW w:w="1310" w:type="pct"/>
            <w:vAlign w:val="center"/>
          </w:tcPr>
          <w:p w14:paraId="7E11A5AE" w14:textId="06E39073" w:rsidR="00555371" w:rsidRPr="00033E62" w:rsidRDefault="00555371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</w:t>
            </w:r>
          </w:p>
        </w:tc>
      </w:tr>
      <w:tr w:rsidR="001D7053" w:rsidRPr="00033E62" w14:paraId="48A99C7D" w14:textId="77777777" w:rsidTr="0015615E">
        <w:trPr>
          <w:trHeight w:val="558"/>
        </w:trPr>
        <w:tc>
          <w:tcPr>
            <w:tcW w:w="3690" w:type="pct"/>
            <w:vAlign w:val="center"/>
            <w:hideMark/>
          </w:tcPr>
          <w:p w14:paraId="26670BFA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Заштита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животне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5A4334FC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1310E8C4" w14:textId="77777777" w:rsidTr="0015615E">
        <w:trPr>
          <w:trHeight w:val="552"/>
        </w:trPr>
        <w:tc>
          <w:tcPr>
            <w:tcW w:w="3690" w:type="pct"/>
            <w:vAlign w:val="center"/>
            <w:hideMark/>
          </w:tcPr>
          <w:p w14:paraId="2DE549B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Информативни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5049D74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5ECC9BF7" w14:textId="77777777" w:rsidTr="0015615E">
        <w:trPr>
          <w:trHeight w:val="560"/>
        </w:trPr>
        <w:tc>
          <w:tcPr>
            <w:tcW w:w="3690" w:type="pct"/>
            <w:vAlign w:val="center"/>
            <w:hideMark/>
          </w:tcPr>
          <w:p w14:paraId="0ABE64A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Јавно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здравље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здравствене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становништва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527E5A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2DAE2674" w14:textId="77777777" w:rsidTr="0015615E">
        <w:trPr>
          <w:trHeight w:val="555"/>
        </w:trPr>
        <w:tc>
          <w:tcPr>
            <w:tcW w:w="3690" w:type="pct"/>
            <w:vAlign w:val="center"/>
            <w:hideMark/>
          </w:tcPr>
          <w:p w14:paraId="6A883CD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сећања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079272A7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D7053" w:rsidRPr="00033E62" w14:paraId="682677B2" w14:textId="77777777" w:rsidTr="0015615E">
        <w:trPr>
          <w:trHeight w:val="563"/>
        </w:trPr>
        <w:tc>
          <w:tcPr>
            <w:tcW w:w="3690" w:type="pct"/>
            <w:vAlign w:val="center"/>
            <w:hideMark/>
          </w:tcPr>
          <w:p w14:paraId="0D05FEF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Културна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добра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3A1326DE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1D7053" w:rsidRPr="00033E62" w14:paraId="5F03284C" w14:textId="77777777" w:rsidTr="0015615E">
        <w:trPr>
          <w:trHeight w:val="556"/>
        </w:trPr>
        <w:tc>
          <w:tcPr>
            <w:tcW w:w="3690" w:type="pct"/>
            <w:vAlign w:val="center"/>
            <w:hideMark/>
          </w:tcPr>
          <w:p w14:paraId="26CAC660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Насиље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C291B21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12C3C3FE" w14:textId="77777777" w:rsidTr="0015615E">
        <w:trPr>
          <w:trHeight w:val="551"/>
        </w:trPr>
        <w:tc>
          <w:tcPr>
            <w:tcW w:w="3690" w:type="pct"/>
            <w:vAlign w:val="center"/>
            <w:hideMark/>
          </w:tcPr>
          <w:p w14:paraId="172DDF00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Наука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образовање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55D0D259" w14:textId="43267299" w:rsidR="001D7053" w:rsidRPr="00033E62" w:rsidRDefault="005942D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1D7053" w:rsidRPr="00033E62" w14:paraId="0104137E" w14:textId="77777777" w:rsidTr="0015615E">
        <w:trPr>
          <w:trHeight w:val="559"/>
        </w:trPr>
        <w:tc>
          <w:tcPr>
            <w:tcW w:w="3690" w:type="pct"/>
            <w:vAlign w:val="center"/>
            <w:hideMark/>
          </w:tcPr>
          <w:p w14:paraId="7B42A769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Нове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форме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популарне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71D5391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7BA0C636" w14:textId="77777777" w:rsidTr="0015615E">
        <w:trPr>
          <w:trHeight w:val="566"/>
        </w:trPr>
        <w:tc>
          <w:tcPr>
            <w:tcW w:w="3690" w:type="pct"/>
            <w:vAlign w:val="center"/>
            <w:hideMark/>
          </w:tcPr>
          <w:p w14:paraId="146C7CB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Обележавање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годишњица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0F8B42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D7053" w:rsidRPr="00033E62" w14:paraId="6716542D" w14:textId="77777777" w:rsidTr="0015615E">
        <w:trPr>
          <w:trHeight w:val="464"/>
        </w:trPr>
        <w:tc>
          <w:tcPr>
            <w:tcW w:w="3690" w:type="pct"/>
            <w:vAlign w:val="center"/>
            <w:hideMark/>
          </w:tcPr>
          <w:p w14:paraId="61E10961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Очување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идентитета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1131B352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12C9495F" w14:textId="77777777" w:rsidTr="0015615E">
        <w:trPr>
          <w:trHeight w:val="698"/>
        </w:trPr>
        <w:tc>
          <w:tcPr>
            <w:tcW w:w="3690" w:type="pct"/>
            <w:vAlign w:val="center"/>
            <w:hideMark/>
          </w:tcPr>
          <w:p w14:paraId="5EA82267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Очување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српског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идентитета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српског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језика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српског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ћириличног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писма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733CC45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1D7053" w:rsidRPr="00033E62" w14:paraId="1FCEAE2A" w14:textId="77777777" w:rsidTr="008A3714">
        <w:trPr>
          <w:trHeight w:val="708"/>
        </w:trPr>
        <w:tc>
          <w:tcPr>
            <w:tcW w:w="3690" w:type="pct"/>
            <w:vAlign w:val="center"/>
            <w:hideMark/>
          </w:tcPr>
          <w:p w14:paraId="4F10759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Очување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српског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идентитета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језика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писма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57BDE8C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4661408B" w14:textId="77777777" w:rsidTr="008A3714">
        <w:trPr>
          <w:trHeight w:val="51"/>
        </w:trPr>
        <w:tc>
          <w:tcPr>
            <w:tcW w:w="3690" w:type="pct"/>
            <w:vAlign w:val="center"/>
            <w:hideMark/>
          </w:tcPr>
          <w:p w14:paraId="56FC5733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Подстицање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рађања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9AA267B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2B113D75" w14:textId="77777777" w:rsidTr="008A3714">
        <w:trPr>
          <w:trHeight w:val="416"/>
        </w:trPr>
        <w:tc>
          <w:tcPr>
            <w:tcW w:w="3690" w:type="pct"/>
            <w:vAlign w:val="center"/>
            <w:hideMark/>
          </w:tcPr>
          <w:p w14:paraId="1BF5FDEC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Превенција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болести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зависности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471B100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7765C477" w14:textId="77777777" w:rsidTr="008A3714">
        <w:trPr>
          <w:trHeight w:val="558"/>
        </w:trPr>
        <w:tc>
          <w:tcPr>
            <w:tcW w:w="3690" w:type="pct"/>
            <w:vAlign w:val="center"/>
            <w:hideMark/>
          </w:tcPr>
          <w:p w14:paraId="4F6F79A9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Превенција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заштита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од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дискриминације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029B1F2A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2CB45BCE" w14:textId="77777777" w:rsidTr="008A3714">
        <w:trPr>
          <w:trHeight w:val="557"/>
        </w:trPr>
        <w:tc>
          <w:tcPr>
            <w:tcW w:w="3690" w:type="pct"/>
            <w:vAlign w:val="center"/>
            <w:hideMark/>
          </w:tcPr>
          <w:p w14:paraId="162F0577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Предузетништво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4F16001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1A1FE7E6" w14:textId="77777777" w:rsidTr="008A3714">
        <w:trPr>
          <w:trHeight w:val="410"/>
        </w:trPr>
        <w:tc>
          <w:tcPr>
            <w:tcW w:w="3690" w:type="pct"/>
            <w:vAlign w:val="center"/>
            <w:hideMark/>
          </w:tcPr>
          <w:p w14:paraId="1E32B52C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Привредни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1A5D0977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226569CC" w14:textId="77777777" w:rsidTr="008A3714">
        <w:trPr>
          <w:trHeight w:val="402"/>
        </w:trPr>
        <w:tc>
          <w:tcPr>
            <w:tcW w:w="3690" w:type="pct"/>
            <w:vAlign w:val="center"/>
            <w:hideMark/>
          </w:tcPr>
          <w:p w14:paraId="551021DE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Равномерни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66F02E2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6ABB2DE9" w14:textId="77777777" w:rsidTr="00033E62">
        <w:trPr>
          <w:trHeight w:val="379"/>
        </w:trPr>
        <w:tc>
          <w:tcPr>
            <w:tcW w:w="3690" w:type="pct"/>
            <w:vAlign w:val="center"/>
            <w:hideMark/>
          </w:tcPr>
          <w:p w14:paraId="27986F8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Реаговање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ванрендним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ситуацијама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1DFB85A2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4D5FCAA3" w14:textId="77777777" w:rsidTr="00033E62">
        <w:trPr>
          <w:trHeight w:val="370"/>
        </w:trPr>
        <w:tc>
          <w:tcPr>
            <w:tcW w:w="3690" w:type="pct"/>
            <w:vAlign w:val="center"/>
            <w:hideMark/>
          </w:tcPr>
          <w:p w14:paraId="29DD338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Родна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димензија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друштвеној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пракси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институцијама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друштва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60E09B3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D7053" w:rsidRPr="00033E62" w14:paraId="532D73F8" w14:textId="77777777" w:rsidTr="00033E62">
        <w:trPr>
          <w:trHeight w:val="618"/>
        </w:trPr>
        <w:tc>
          <w:tcPr>
            <w:tcW w:w="3690" w:type="pct"/>
            <w:vAlign w:val="center"/>
            <w:hideMark/>
          </w:tcPr>
          <w:p w14:paraId="6EED9B6A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Самостални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живот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укључивање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заједницу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особа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инвалидитетом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C70274C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32756D8D" w14:textId="77777777" w:rsidTr="00033E62">
        <w:trPr>
          <w:trHeight w:val="414"/>
        </w:trPr>
        <w:tc>
          <w:tcPr>
            <w:tcW w:w="3690" w:type="pct"/>
            <w:vAlign w:val="center"/>
            <w:hideMark/>
          </w:tcPr>
          <w:p w14:paraId="11C6D7F9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Село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пољопривредни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потенцијали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14582DFF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6B061CA1" w14:textId="77777777" w:rsidTr="00033E62">
        <w:trPr>
          <w:trHeight w:val="550"/>
        </w:trPr>
        <w:tc>
          <w:tcPr>
            <w:tcW w:w="3690" w:type="pct"/>
            <w:vAlign w:val="center"/>
            <w:hideMark/>
          </w:tcPr>
          <w:p w14:paraId="5DF8870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Смањење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ризика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социјалне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искључености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припадника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друштвено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осетљивих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група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2260D1FD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4D3CC465" w14:textId="77777777" w:rsidTr="00033E62">
        <w:trPr>
          <w:trHeight w:val="340"/>
        </w:trPr>
        <w:tc>
          <w:tcPr>
            <w:tcW w:w="3690" w:type="pct"/>
            <w:vAlign w:val="center"/>
            <w:hideMark/>
          </w:tcPr>
          <w:p w14:paraId="64853DB4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Спорт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физичка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669D0DE9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43DFBE76" w14:textId="77777777" w:rsidTr="00033E62">
        <w:trPr>
          <w:trHeight w:val="400"/>
        </w:trPr>
        <w:tc>
          <w:tcPr>
            <w:tcW w:w="3690" w:type="pct"/>
            <w:vAlign w:val="center"/>
            <w:hideMark/>
          </w:tcPr>
          <w:p w14:paraId="2F47309B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Српска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музичка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традиција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592082F3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09D3AD5C" w14:textId="77777777" w:rsidTr="00033E62">
        <w:trPr>
          <w:trHeight w:val="461"/>
        </w:trPr>
        <w:tc>
          <w:tcPr>
            <w:tcW w:w="3690" w:type="pct"/>
            <w:vAlign w:val="center"/>
            <w:hideMark/>
          </w:tcPr>
          <w:p w14:paraId="799A7D18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Туризам</w:t>
            </w:r>
            <w:proofErr w:type="spellEnd"/>
          </w:p>
        </w:tc>
        <w:tc>
          <w:tcPr>
            <w:tcW w:w="1310" w:type="pct"/>
            <w:vAlign w:val="center"/>
            <w:hideMark/>
          </w:tcPr>
          <w:p w14:paraId="36BE05D1" w14:textId="0BD475F7" w:rsidR="001D7053" w:rsidRPr="00033E62" w:rsidRDefault="00E5621E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7053" w:rsidRPr="00033E62" w14:paraId="3E2A434E" w14:textId="77777777" w:rsidTr="00033E62">
        <w:trPr>
          <w:trHeight w:val="535"/>
        </w:trPr>
        <w:tc>
          <w:tcPr>
            <w:tcW w:w="3690" w:type="pct"/>
            <w:vAlign w:val="center"/>
            <w:hideMark/>
          </w:tcPr>
          <w:p w14:paraId="18AE59A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Улога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значај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цивилног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друштва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</w:tc>
        <w:tc>
          <w:tcPr>
            <w:tcW w:w="1310" w:type="pct"/>
            <w:vAlign w:val="center"/>
            <w:hideMark/>
          </w:tcPr>
          <w:p w14:paraId="73B1E3C2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053" w:rsidRPr="00033E62" w14:paraId="2572B0AB" w14:textId="77777777" w:rsidTr="00033E62">
        <w:trPr>
          <w:trHeight w:val="311"/>
        </w:trPr>
        <w:tc>
          <w:tcPr>
            <w:tcW w:w="3690" w:type="pct"/>
            <w:vAlign w:val="center"/>
            <w:hideMark/>
          </w:tcPr>
          <w:p w14:paraId="7664E9CA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Употреба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вештачке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интелигенције</w:t>
            </w:r>
            <w:proofErr w:type="spellEnd"/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vAlign w:val="center"/>
            <w:hideMark/>
          </w:tcPr>
          <w:p w14:paraId="1869DE26" w14:textId="77777777" w:rsidR="001D7053" w:rsidRPr="00033E62" w:rsidRDefault="001D7053" w:rsidP="0015615E">
            <w:pPr>
              <w:pStyle w:val="ListParagraph"/>
              <w:autoSpaceDE w:val="0"/>
              <w:autoSpaceDN w:val="0"/>
              <w:adjustRightInd w:val="0"/>
              <w:spacing w:before="100" w:beforeAutospacing="1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E6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68D3510" w14:textId="77777777" w:rsidR="003A0B1A" w:rsidRDefault="003A0B1A" w:rsidP="003A0B1A">
      <w:pPr>
        <w:rPr>
          <w:highlight w:val="yellow"/>
          <w:lang w:val="sr-Cyrl-RS"/>
        </w:rPr>
      </w:pPr>
    </w:p>
    <w:p w14:paraId="5177DEA1" w14:textId="77777777" w:rsidR="00033E62" w:rsidRDefault="00033E62" w:rsidP="003A0B1A">
      <w:pPr>
        <w:rPr>
          <w:highlight w:val="yellow"/>
          <w:lang w:val="sr-Cyrl-RS"/>
        </w:rPr>
      </w:pPr>
    </w:p>
    <w:p w14:paraId="0B76D5E6" w14:textId="77777777" w:rsidR="00033E62" w:rsidRPr="00033E62" w:rsidRDefault="00033E62" w:rsidP="003A0B1A">
      <w:pPr>
        <w:rPr>
          <w:highlight w:val="yellow"/>
          <w:lang w:val="sr-Cyrl-RS"/>
        </w:rPr>
      </w:pPr>
    </w:p>
    <w:p w14:paraId="6ADB187B" w14:textId="77777777" w:rsidR="00794C8D" w:rsidRPr="0063335F" w:rsidRDefault="000C669E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335F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F865E3" w:rsidRPr="0063335F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 средстава </w:t>
      </w:r>
      <w:r w:rsidR="00F865E3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EA091B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865E3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C47FB3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 </w:t>
      </w:r>
      <w:r w:rsidR="00EA091B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путем конкурса </w:t>
      </w:r>
      <w:r w:rsidR="00C47FB3" w:rsidRPr="0063335F">
        <w:rPr>
          <w:rFonts w:ascii="Times New Roman" w:hAnsi="Times New Roman" w:cs="Times New Roman"/>
          <w:sz w:val="24"/>
          <w:szCs w:val="24"/>
          <w:lang w:val="sr-Cyrl-RS"/>
        </w:rPr>
        <w:t>имали су обавезу да доставе</w:t>
      </w:r>
      <w:r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објављивању/емитовању произведеног медијског садржаја</w:t>
      </w:r>
      <w:r w:rsidR="00726DD9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3335F">
        <w:rPr>
          <w:rFonts w:ascii="Times New Roman" w:hAnsi="Times New Roman" w:cs="Times New Roman"/>
          <w:sz w:val="24"/>
          <w:szCs w:val="24"/>
          <w:lang w:val="sr-Cyrl-RS"/>
        </w:rPr>
        <w:t>односно изјаву о реализацији планираних активности осам дана пре почетка објављивања/емитовања медијског садржаја односно пре реализације догађаја.</w:t>
      </w:r>
      <w:r w:rsidR="00726DD9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C5640E" w14:textId="5ABF4D02" w:rsidR="00EA4FC0" w:rsidRDefault="00E17624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33C98" w:rsidRPr="0063335F">
        <w:rPr>
          <w:rFonts w:ascii="Times New Roman" w:hAnsi="Times New Roman" w:cs="Times New Roman"/>
          <w:sz w:val="24"/>
          <w:szCs w:val="24"/>
          <w:lang w:val="sr-Latn-RS"/>
        </w:rPr>
        <w:t>31.0</w:t>
      </w:r>
      <w:r w:rsidR="000956F2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D33C98" w:rsidRPr="0063335F">
        <w:rPr>
          <w:rFonts w:ascii="Times New Roman" w:hAnsi="Times New Roman" w:cs="Times New Roman"/>
          <w:sz w:val="24"/>
          <w:szCs w:val="24"/>
          <w:lang w:val="sr-Latn-RS"/>
        </w:rPr>
        <w:t xml:space="preserve">.2025. </w:t>
      </w:r>
      <w:r w:rsidR="00D33C98" w:rsidRPr="0063335F">
        <w:rPr>
          <w:rFonts w:ascii="Times New Roman" w:hAnsi="Times New Roman" w:cs="Times New Roman"/>
          <w:sz w:val="24"/>
          <w:szCs w:val="24"/>
          <w:lang w:val="sr-Cyrl-RS"/>
        </w:rPr>
        <w:t>свега 10</w:t>
      </w:r>
      <w:r w:rsidR="0063335F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% </w:t>
      </w:r>
      <w:r w:rsidR="00950A53" w:rsidRPr="0063335F">
        <w:rPr>
          <w:rFonts w:ascii="Times New Roman" w:hAnsi="Times New Roman" w:cs="Times New Roman"/>
          <w:sz w:val="24"/>
          <w:szCs w:val="24"/>
          <w:lang w:val="sr-Cyrl-RS"/>
        </w:rPr>
        <w:t>корисника средстава ј</w:t>
      </w:r>
      <w:r w:rsidR="001C0CF1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е доставило </w:t>
      </w:r>
      <w:r w:rsidR="00996A37" w:rsidRPr="0063335F">
        <w:rPr>
          <w:rFonts w:ascii="Times New Roman" w:hAnsi="Times New Roman" w:cs="Times New Roman"/>
          <w:sz w:val="24"/>
          <w:szCs w:val="24"/>
          <w:lang w:val="sr-Cyrl-RS"/>
        </w:rPr>
        <w:t>изјаве</w:t>
      </w:r>
      <w:r w:rsidR="00950A53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о објављивању/емитовању произведеног медијског садржаја на основу којих </w:t>
      </w:r>
      <w:r w:rsidR="004F110A" w:rsidRPr="0063335F">
        <w:rPr>
          <w:rFonts w:ascii="Times New Roman" w:hAnsi="Times New Roman" w:cs="Times New Roman"/>
          <w:sz w:val="24"/>
          <w:szCs w:val="24"/>
          <w:lang w:val="sr-Cyrl-RS"/>
        </w:rPr>
        <w:t>је урађен</w:t>
      </w:r>
      <w:r w:rsidR="007C615B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10A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15B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приказ </w:t>
      </w:r>
      <w:r w:rsidR="004F110A" w:rsidRPr="0063335F">
        <w:rPr>
          <w:rFonts w:ascii="Times New Roman" w:hAnsi="Times New Roman" w:cs="Times New Roman"/>
          <w:sz w:val="24"/>
          <w:szCs w:val="24"/>
          <w:lang w:val="sr-Cyrl-RS"/>
        </w:rPr>
        <w:t>жанровск</w:t>
      </w:r>
      <w:r w:rsidR="007C615B" w:rsidRPr="0063335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F110A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разноврсност</w:t>
      </w:r>
      <w:r w:rsidR="007C615B" w:rsidRPr="0063335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F110A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AB6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према врсти медија. </w:t>
      </w:r>
      <w:r w:rsidR="004A68E5" w:rsidRPr="0063335F">
        <w:rPr>
          <w:rFonts w:ascii="Times New Roman" w:hAnsi="Times New Roman" w:cs="Times New Roman"/>
          <w:sz w:val="24"/>
          <w:szCs w:val="24"/>
          <w:lang w:val="sr-Cyrl-RS"/>
        </w:rPr>
        <w:t>Један број корисника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навео </w:t>
      </w:r>
      <w:r w:rsidR="004A68E5" w:rsidRPr="0063335F">
        <w:rPr>
          <w:rFonts w:ascii="Times New Roman" w:hAnsi="Times New Roman" w:cs="Times New Roman"/>
          <w:sz w:val="24"/>
          <w:szCs w:val="24"/>
          <w:lang w:val="sr-Cyrl-RS"/>
        </w:rPr>
        <w:t>је у изјави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да ће садржај бити реализован кроз више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жанрова (</w:t>
      </w:r>
      <w:proofErr w:type="spellStart"/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>нпр</w:t>
      </w:r>
      <w:proofErr w:type="spellEnd"/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53DE4" w:rsidRPr="0063335F">
        <w:rPr>
          <w:sz w:val="24"/>
          <w:szCs w:val="24"/>
        </w:rPr>
        <w:t xml:space="preserve"> 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ест, 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звештај, </w:t>
      </w:r>
      <w:proofErr w:type="spellStart"/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>епротажа</w:t>
      </w:r>
      <w:proofErr w:type="spellEnd"/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нтервју, </w:t>
      </w:r>
      <w:r w:rsidR="00C93D08" w:rsidRPr="0063335F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53DE4" w:rsidRPr="0063335F">
        <w:rPr>
          <w:rFonts w:ascii="Times New Roman" w:hAnsi="Times New Roman" w:cs="Times New Roman"/>
          <w:sz w:val="24"/>
          <w:szCs w:val="24"/>
          <w:lang w:val="sr-Cyrl-RS"/>
        </w:rPr>
        <w:t>ланак)</w:t>
      </w:r>
      <w:r w:rsidR="00A82B14" w:rsidRPr="0063335F">
        <w:rPr>
          <w:rFonts w:ascii="Times New Roman" w:hAnsi="Times New Roman" w:cs="Times New Roman"/>
          <w:sz w:val="24"/>
          <w:szCs w:val="24"/>
          <w:lang w:val="sr-Cyrl-RS"/>
        </w:rPr>
        <w:t xml:space="preserve"> па је као преовлађујућ</w:t>
      </w:r>
      <w:r w:rsidR="0078159A" w:rsidRPr="0063335F">
        <w:rPr>
          <w:rFonts w:ascii="Times New Roman" w:hAnsi="Times New Roman" w:cs="Times New Roman"/>
          <w:sz w:val="24"/>
          <w:szCs w:val="24"/>
          <w:lang w:val="sr-Cyrl-RS"/>
        </w:rPr>
        <w:t>и сматран први жанр који је наведен.</w:t>
      </w:r>
    </w:p>
    <w:p w14:paraId="6F2CE522" w14:textId="384017C3" w:rsidR="00187F24" w:rsidRPr="0063335F" w:rsidRDefault="0048099F" w:rsidP="003A0B1A">
      <w:pPr>
        <w:rPr>
          <w:rFonts w:ascii="Times New Roman" w:hAnsi="Times New Roman" w:cs="Times New Roman"/>
          <w:i/>
          <w:iCs/>
          <w:lang w:val="sr-Cyrl-RS"/>
        </w:rPr>
      </w:pPr>
      <w:r w:rsidRPr="0063335F">
        <w:rPr>
          <w:rFonts w:ascii="Times New Roman" w:hAnsi="Times New Roman" w:cs="Times New Roman"/>
          <w:i/>
          <w:iCs/>
          <w:lang w:val="sr-Cyrl-RS"/>
        </w:rPr>
        <w:t>Табела 6.</w:t>
      </w:r>
      <w:r w:rsidR="004A68E5" w:rsidRPr="0063335F">
        <w:rPr>
          <w:rFonts w:ascii="Times New Roman" w:hAnsi="Times New Roman" w:cs="Times New Roman"/>
          <w:i/>
          <w:iCs/>
          <w:lang w:val="sr-Cyrl-RS"/>
        </w:rPr>
        <w:t xml:space="preserve"> Жанровска разноврсност</w:t>
      </w:r>
      <w:r w:rsidR="00097855" w:rsidRPr="0063335F">
        <w:rPr>
          <w:rFonts w:ascii="Times New Roman" w:hAnsi="Times New Roman" w:cs="Times New Roman"/>
          <w:i/>
          <w:iCs/>
          <w:lang w:val="sr-Cyrl-RS"/>
        </w:rPr>
        <w:t xml:space="preserve"> реализованих садржаја</w:t>
      </w:r>
      <w:r w:rsidR="000132B3" w:rsidRPr="0063335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097855" w:rsidRPr="0063335F">
        <w:rPr>
          <w:rFonts w:ascii="Times New Roman" w:hAnsi="Times New Roman" w:cs="Times New Roman"/>
          <w:i/>
          <w:iCs/>
          <w:lang w:val="sr-Cyrl-RS"/>
        </w:rPr>
        <w:t>-</w:t>
      </w:r>
      <w:r w:rsidR="004A68E5" w:rsidRPr="0063335F">
        <w:rPr>
          <w:rFonts w:ascii="Times New Roman" w:hAnsi="Times New Roman" w:cs="Times New Roman"/>
          <w:i/>
          <w:iCs/>
          <w:lang w:val="sr-Cyrl-RS"/>
        </w:rPr>
        <w:t xml:space="preserve"> према врсти медија</w:t>
      </w:r>
      <w:r w:rsidR="008A301B">
        <w:rPr>
          <w:rFonts w:ascii="Times New Roman" w:hAnsi="Times New Roman" w:cs="Times New Roman"/>
          <w:i/>
          <w:iCs/>
          <w:lang w:val="sr-Cyrl-RS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41"/>
        <w:gridCol w:w="6086"/>
        <w:gridCol w:w="1789"/>
      </w:tblGrid>
      <w:tr w:rsidR="00256E03" w:rsidRPr="0063335F" w14:paraId="4E4F6026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  <w:hideMark/>
          </w:tcPr>
          <w:p w14:paraId="7122474C" w14:textId="168BC2E0" w:rsidR="00256E03" w:rsidRPr="0063335F" w:rsidRDefault="00256E03" w:rsidP="00C93D08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63335F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3375" w:type="pct"/>
            <w:noWrap/>
            <w:vAlign w:val="center"/>
            <w:hideMark/>
          </w:tcPr>
          <w:p w14:paraId="4B162E23" w14:textId="70375FFD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335F">
              <w:rPr>
                <w:rFonts w:ascii="Times New Roman" w:hAnsi="Times New Roman" w:cs="Times New Roman"/>
                <w:b/>
                <w:bCs/>
              </w:rPr>
              <w:t>Жанр</w:t>
            </w:r>
            <w:proofErr w:type="spellEnd"/>
          </w:p>
        </w:tc>
        <w:tc>
          <w:tcPr>
            <w:tcW w:w="992" w:type="pct"/>
            <w:noWrap/>
            <w:vAlign w:val="center"/>
            <w:hideMark/>
          </w:tcPr>
          <w:p w14:paraId="478AE4E9" w14:textId="79F261E2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63335F">
              <w:rPr>
                <w:rFonts w:ascii="Times New Roman" w:hAnsi="Times New Roman" w:cs="Times New Roman"/>
                <w:b/>
                <w:bCs/>
                <w:lang w:val="sr-Cyrl-RS"/>
              </w:rPr>
              <w:t>ТВ</w:t>
            </w:r>
          </w:p>
        </w:tc>
      </w:tr>
      <w:tr w:rsidR="00256E03" w:rsidRPr="0063335F" w14:paraId="1A23098F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  <w:hideMark/>
          </w:tcPr>
          <w:p w14:paraId="169FC4F0" w14:textId="3E28345A" w:rsidR="00256E03" w:rsidRPr="006410F1" w:rsidRDefault="006410F1" w:rsidP="00C93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375" w:type="pct"/>
            <w:noWrap/>
            <w:vAlign w:val="center"/>
            <w:hideMark/>
          </w:tcPr>
          <w:p w14:paraId="0A52FB5D" w14:textId="440B2F6E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35F">
              <w:rPr>
                <w:rFonts w:ascii="Times New Roman" w:hAnsi="Times New Roman" w:cs="Times New Roman"/>
              </w:rPr>
              <w:t>Вест</w:t>
            </w:r>
            <w:proofErr w:type="spellEnd"/>
            <w:r w:rsidRPr="0063335F">
              <w:rPr>
                <w:rFonts w:ascii="Times New Roman" w:hAnsi="Times New Roman" w:cs="Times New Roman"/>
              </w:rPr>
              <w:t xml:space="preserve"> </w:t>
            </w:r>
            <w:r w:rsidRPr="006333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pct"/>
            <w:noWrap/>
            <w:vAlign w:val="center"/>
            <w:hideMark/>
          </w:tcPr>
          <w:p w14:paraId="0D774E7A" w14:textId="4DAA1E9E" w:rsidR="00256E03" w:rsidRPr="0063335F" w:rsidRDefault="007707C2" w:rsidP="009317E8">
            <w:pPr>
              <w:jc w:val="center"/>
              <w:rPr>
                <w:rFonts w:ascii="Times New Roman" w:hAnsi="Times New Roman" w:cs="Times New Roman"/>
              </w:rPr>
            </w:pPr>
            <w:r w:rsidRPr="0063335F">
              <w:rPr>
                <w:rFonts w:ascii="Times New Roman" w:hAnsi="Times New Roman" w:cs="Times New Roman"/>
              </w:rPr>
              <w:t>1</w:t>
            </w:r>
          </w:p>
        </w:tc>
      </w:tr>
      <w:tr w:rsidR="00256E03" w:rsidRPr="0063335F" w14:paraId="08B5EE3F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  <w:hideMark/>
          </w:tcPr>
          <w:p w14:paraId="1B915D09" w14:textId="263FF65D" w:rsidR="00256E03" w:rsidRPr="006410F1" w:rsidRDefault="006410F1" w:rsidP="00C93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375" w:type="pct"/>
            <w:noWrap/>
            <w:vAlign w:val="center"/>
            <w:hideMark/>
          </w:tcPr>
          <w:p w14:paraId="32AAF0A5" w14:textId="77777777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35F">
              <w:rPr>
                <w:rFonts w:ascii="Times New Roman" w:hAnsi="Times New Roman" w:cs="Times New Roman"/>
              </w:rPr>
              <w:t>Документарни</w:t>
            </w:r>
            <w:proofErr w:type="spellEnd"/>
            <w:r w:rsidRPr="00633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335F">
              <w:rPr>
                <w:rFonts w:ascii="Times New Roman" w:hAnsi="Times New Roman" w:cs="Times New Roman"/>
              </w:rPr>
              <w:t>садржаји</w:t>
            </w:r>
            <w:proofErr w:type="spellEnd"/>
          </w:p>
        </w:tc>
        <w:tc>
          <w:tcPr>
            <w:tcW w:w="992" w:type="pct"/>
            <w:noWrap/>
            <w:vAlign w:val="center"/>
            <w:hideMark/>
          </w:tcPr>
          <w:p w14:paraId="1703E197" w14:textId="3C1E47C7" w:rsidR="00256E03" w:rsidRPr="0063335F" w:rsidRDefault="00A73EFF" w:rsidP="009317E8">
            <w:pPr>
              <w:jc w:val="center"/>
              <w:rPr>
                <w:rFonts w:ascii="Times New Roman" w:hAnsi="Times New Roman" w:cs="Times New Roman"/>
              </w:rPr>
            </w:pPr>
            <w:r w:rsidRPr="0063335F">
              <w:rPr>
                <w:rFonts w:ascii="Times New Roman" w:hAnsi="Times New Roman" w:cs="Times New Roman"/>
              </w:rPr>
              <w:t>1</w:t>
            </w:r>
          </w:p>
        </w:tc>
      </w:tr>
      <w:tr w:rsidR="00256E03" w:rsidRPr="0063335F" w14:paraId="36E963A2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  <w:hideMark/>
          </w:tcPr>
          <w:p w14:paraId="27F5ED14" w14:textId="358C7954" w:rsidR="00256E03" w:rsidRPr="006410F1" w:rsidRDefault="006410F1" w:rsidP="00C93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375" w:type="pct"/>
            <w:vAlign w:val="center"/>
            <w:hideMark/>
          </w:tcPr>
          <w:p w14:paraId="2094E272" w14:textId="7BEF7B79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35F">
              <w:rPr>
                <w:rFonts w:ascii="Times New Roman" w:hAnsi="Times New Roman" w:cs="Times New Roman"/>
              </w:rPr>
              <w:t>Интервју</w:t>
            </w:r>
            <w:proofErr w:type="spellEnd"/>
            <w:r w:rsidRPr="006333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pct"/>
            <w:noWrap/>
            <w:vAlign w:val="center"/>
            <w:hideMark/>
          </w:tcPr>
          <w:p w14:paraId="032D1FEE" w14:textId="459CE867" w:rsidR="00256E03" w:rsidRPr="0063335F" w:rsidRDefault="00AC4770" w:rsidP="009317E8">
            <w:pPr>
              <w:jc w:val="center"/>
              <w:rPr>
                <w:rFonts w:ascii="Times New Roman" w:hAnsi="Times New Roman" w:cs="Times New Roman"/>
              </w:rPr>
            </w:pPr>
            <w:r w:rsidRPr="0063335F">
              <w:rPr>
                <w:rFonts w:ascii="Times New Roman" w:hAnsi="Times New Roman" w:cs="Times New Roman"/>
              </w:rPr>
              <w:t>1</w:t>
            </w:r>
          </w:p>
        </w:tc>
      </w:tr>
      <w:tr w:rsidR="00256E03" w:rsidRPr="0063335F" w14:paraId="0E1A0D9E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</w:tcPr>
          <w:p w14:paraId="0D65F5A9" w14:textId="26B6D2B2" w:rsidR="00256E03" w:rsidRPr="006410F1" w:rsidRDefault="006410F1" w:rsidP="00C93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4</w:t>
            </w:r>
          </w:p>
        </w:tc>
        <w:tc>
          <w:tcPr>
            <w:tcW w:w="3375" w:type="pct"/>
            <w:noWrap/>
            <w:vAlign w:val="center"/>
            <w:hideMark/>
          </w:tcPr>
          <w:p w14:paraId="1B8E155C" w14:textId="3C3D2540" w:rsidR="00256E03" w:rsidRPr="0063335F" w:rsidRDefault="004F0A91" w:rsidP="009317E8">
            <w:pPr>
              <w:jc w:val="center"/>
              <w:rPr>
                <w:rFonts w:ascii="Times New Roman" w:hAnsi="Times New Roman" w:cs="Times New Roman"/>
              </w:rPr>
            </w:pPr>
            <w:r w:rsidRPr="0063335F">
              <w:rPr>
                <w:rFonts w:ascii="Times New Roman" w:hAnsi="Times New Roman" w:cs="Times New Roman"/>
              </w:rPr>
              <w:t>T</w:t>
            </w:r>
            <w:proofErr w:type="spellStart"/>
            <w:r w:rsidRPr="0063335F">
              <w:rPr>
                <w:rFonts w:ascii="Times New Roman" w:hAnsi="Times New Roman" w:cs="Times New Roman"/>
                <w:lang w:val="sr-Cyrl-RS"/>
              </w:rPr>
              <w:t>елевизијска</w:t>
            </w:r>
            <w:proofErr w:type="spellEnd"/>
            <w:r w:rsidR="00256E03" w:rsidRPr="0063335F">
              <w:rPr>
                <w:rFonts w:ascii="Times New Roman" w:hAnsi="Times New Roman" w:cs="Times New Roman"/>
              </w:rPr>
              <w:t xml:space="preserve"> </w:t>
            </w:r>
            <w:r w:rsidR="00463951" w:rsidRPr="0063335F">
              <w:rPr>
                <w:rFonts w:ascii="Times New Roman" w:hAnsi="Times New Roman" w:cs="Times New Roman"/>
                <w:lang w:val="sr-Cyrl-RS"/>
              </w:rPr>
              <w:t>е</w:t>
            </w:r>
            <w:proofErr w:type="spellStart"/>
            <w:r w:rsidR="00256E03" w:rsidRPr="0063335F">
              <w:rPr>
                <w:rFonts w:ascii="Times New Roman" w:hAnsi="Times New Roman" w:cs="Times New Roman"/>
              </w:rPr>
              <w:t>мисија</w:t>
            </w:r>
            <w:proofErr w:type="spellEnd"/>
          </w:p>
        </w:tc>
        <w:tc>
          <w:tcPr>
            <w:tcW w:w="992" w:type="pct"/>
            <w:noWrap/>
            <w:vAlign w:val="center"/>
            <w:hideMark/>
          </w:tcPr>
          <w:p w14:paraId="180BD249" w14:textId="0D4F5D4D" w:rsidR="00256E03" w:rsidRPr="0063335F" w:rsidRDefault="009648F0" w:rsidP="009317E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3335F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256E03" w:rsidRPr="0063335F" w14:paraId="0776AC69" w14:textId="77777777" w:rsidTr="006410F1">
        <w:trPr>
          <w:trHeight w:val="700"/>
          <w:jc w:val="center"/>
        </w:trPr>
        <w:tc>
          <w:tcPr>
            <w:tcW w:w="633" w:type="pct"/>
            <w:noWrap/>
            <w:vAlign w:val="center"/>
          </w:tcPr>
          <w:p w14:paraId="6BFC40D5" w14:textId="2F5917CA" w:rsidR="00256E03" w:rsidRPr="0063335F" w:rsidRDefault="006410F1" w:rsidP="00C93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375" w:type="pct"/>
            <w:noWrap/>
            <w:vAlign w:val="center"/>
            <w:hideMark/>
          </w:tcPr>
          <w:p w14:paraId="47500F2F" w14:textId="77777777" w:rsidR="00256E03" w:rsidRPr="0063335F" w:rsidRDefault="00256E03" w:rsidP="009317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35F">
              <w:rPr>
                <w:rFonts w:ascii="Times New Roman" w:hAnsi="Times New Roman" w:cs="Times New Roman"/>
              </w:rPr>
              <w:t>Репортажа</w:t>
            </w:r>
            <w:proofErr w:type="spellEnd"/>
          </w:p>
        </w:tc>
        <w:tc>
          <w:tcPr>
            <w:tcW w:w="992" w:type="pct"/>
            <w:noWrap/>
            <w:vAlign w:val="center"/>
            <w:hideMark/>
          </w:tcPr>
          <w:p w14:paraId="2EE0014D" w14:textId="14C90056" w:rsidR="00256E03" w:rsidRPr="0063335F" w:rsidRDefault="006A5921" w:rsidP="009317E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3335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</w:tr>
    </w:tbl>
    <w:p w14:paraId="6A731FE2" w14:textId="77777777" w:rsidR="00187F24" w:rsidRPr="00E5621E" w:rsidRDefault="00187F24" w:rsidP="003A0B1A">
      <w:pPr>
        <w:rPr>
          <w:lang w:val="sr-Latn-RS"/>
        </w:rPr>
      </w:pPr>
    </w:p>
    <w:sectPr w:rsidR="00187F24" w:rsidRPr="00E5621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4B90" w14:textId="77777777" w:rsidR="00B568DD" w:rsidRDefault="00B568DD" w:rsidP="00D779A3">
      <w:pPr>
        <w:spacing w:after="0" w:line="240" w:lineRule="auto"/>
      </w:pPr>
      <w:r>
        <w:separator/>
      </w:r>
    </w:p>
  </w:endnote>
  <w:endnote w:type="continuationSeparator" w:id="0">
    <w:p w14:paraId="44F9E98C" w14:textId="77777777" w:rsidR="00B568DD" w:rsidRDefault="00B568DD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64E3" w14:textId="77777777" w:rsidR="00B568DD" w:rsidRDefault="00B568DD" w:rsidP="00D779A3">
      <w:pPr>
        <w:spacing w:after="0" w:line="240" w:lineRule="auto"/>
      </w:pPr>
      <w:r>
        <w:separator/>
      </w:r>
    </w:p>
  </w:footnote>
  <w:footnote w:type="continuationSeparator" w:id="0">
    <w:p w14:paraId="5F01D361" w14:textId="77777777" w:rsidR="00B568DD" w:rsidRDefault="00B568DD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19"/>
  </w:num>
  <w:num w:numId="5" w16cid:durableId="482627139">
    <w:abstractNumId w:val="8"/>
  </w:num>
  <w:num w:numId="6" w16cid:durableId="1005402375">
    <w:abstractNumId w:val="22"/>
  </w:num>
  <w:num w:numId="7" w16cid:durableId="247276761">
    <w:abstractNumId w:val="14"/>
  </w:num>
  <w:num w:numId="8" w16cid:durableId="1736858600">
    <w:abstractNumId w:val="12"/>
  </w:num>
  <w:num w:numId="9" w16cid:durableId="1026978474">
    <w:abstractNumId w:val="11"/>
  </w:num>
  <w:num w:numId="10" w16cid:durableId="817920124">
    <w:abstractNumId w:val="23"/>
  </w:num>
  <w:num w:numId="11" w16cid:durableId="666902765">
    <w:abstractNumId w:val="25"/>
  </w:num>
  <w:num w:numId="12" w16cid:durableId="2027057749">
    <w:abstractNumId w:val="2"/>
  </w:num>
  <w:num w:numId="13" w16cid:durableId="1374501921">
    <w:abstractNumId w:val="18"/>
  </w:num>
  <w:num w:numId="14" w16cid:durableId="2093579891">
    <w:abstractNumId w:val="20"/>
  </w:num>
  <w:num w:numId="15" w16cid:durableId="1533692181">
    <w:abstractNumId w:val="24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1"/>
  </w:num>
  <w:num w:numId="19" w16cid:durableId="411854617">
    <w:abstractNumId w:val="10"/>
  </w:num>
  <w:num w:numId="20" w16cid:durableId="1271350288">
    <w:abstractNumId w:val="1"/>
  </w:num>
  <w:num w:numId="21" w16cid:durableId="881525748">
    <w:abstractNumId w:val="13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7"/>
  </w:num>
  <w:num w:numId="25" w16cid:durableId="22903447">
    <w:abstractNumId w:val="15"/>
  </w:num>
  <w:num w:numId="26" w16cid:durableId="367798410">
    <w:abstractNumId w:val="26"/>
  </w:num>
  <w:num w:numId="27" w16cid:durableId="105631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32B3"/>
    <w:rsid w:val="00013E61"/>
    <w:rsid w:val="0002263E"/>
    <w:rsid w:val="0002435D"/>
    <w:rsid w:val="00033E62"/>
    <w:rsid w:val="000346AC"/>
    <w:rsid w:val="000458AF"/>
    <w:rsid w:val="00047A79"/>
    <w:rsid w:val="00052A97"/>
    <w:rsid w:val="00055DB6"/>
    <w:rsid w:val="00055E74"/>
    <w:rsid w:val="00057649"/>
    <w:rsid w:val="00066391"/>
    <w:rsid w:val="00067020"/>
    <w:rsid w:val="00073569"/>
    <w:rsid w:val="00081472"/>
    <w:rsid w:val="00083C12"/>
    <w:rsid w:val="00090554"/>
    <w:rsid w:val="00090857"/>
    <w:rsid w:val="00092F3B"/>
    <w:rsid w:val="000953DC"/>
    <w:rsid w:val="000956F2"/>
    <w:rsid w:val="00097855"/>
    <w:rsid w:val="000A4AEA"/>
    <w:rsid w:val="000A52E5"/>
    <w:rsid w:val="000A59BB"/>
    <w:rsid w:val="000B0860"/>
    <w:rsid w:val="000B3B6A"/>
    <w:rsid w:val="000B7524"/>
    <w:rsid w:val="000C0D78"/>
    <w:rsid w:val="000C1BF1"/>
    <w:rsid w:val="000C54ED"/>
    <w:rsid w:val="000C669E"/>
    <w:rsid w:val="000D2A83"/>
    <w:rsid w:val="000D7FB2"/>
    <w:rsid w:val="000F01F8"/>
    <w:rsid w:val="000F56FE"/>
    <w:rsid w:val="000F7EDD"/>
    <w:rsid w:val="001016E9"/>
    <w:rsid w:val="00123555"/>
    <w:rsid w:val="00125086"/>
    <w:rsid w:val="0012669E"/>
    <w:rsid w:val="001329F4"/>
    <w:rsid w:val="001331DA"/>
    <w:rsid w:val="00147BDD"/>
    <w:rsid w:val="00150179"/>
    <w:rsid w:val="00152CA0"/>
    <w:rsid w:val="001535B7"/>
    <w:rsid w:val="001549C9"/>
    <w:rsid w:val="00154CD4"/>
    <w:rsid w:val="0015615E"/>
    <w:rsid w:val="0016052F"/>
    <w:rsid w:val="00160C1A"/>
    <w:rsid w:val="00161DD6"/>
    <w:rsid w:val="001620C7"/>
    <w:rsid w:val="0016217E"/>
    <w:rsid w:val="00163F63"/>
    <w:rsid w:val="001722BA"/>
    <w:rsid w:val="00172774"/>
    <w:rsid w:val="00173EB3"/>
    <w:rsid w:val="001832CE"/>
    <w:rsid w:val="00183C1B"/>
    <w:rsid w:val="00184D77"/>
    <w:rsid w:val="00187F24"/>
    <w:rsid w:val="00190217"/>
    <w:rsid w:val="0019694D"/>
    <w:rsid w:val="001A22DA"/>
    <w:rsid w:val="001A4A9A"/>
    <w:rsid w:val="001A4BE7"/>
    <w:rsid w:val="001B0E54"/>
    <w:rsid w:val="001C0CF1"/>
    <w:rsid w:val="001C4A34"/>
    <w:rsid w:val="001C62AD"/>
    <w:rsid w:val="001D2682"/>
    <w:rsid w:val="001D4380"/>
    <w:rsid w:val="001D48F0"/>
    <w:rsid w:val="001D7053"/>
    <w:rsid w:val="001D7281"/>
    <w:rsid w:val="001E0B27"/>
    <w:rsid w:val="001E0BAB"/>
    <w:rsid w:val="001E1BAA"/>
    <w:rsid w:val="001E201E"/>
    <w:rsid w:val="001E2331"/>
    <w:rsid w:val="001E63C0"/>
    <w:rsid w:val="001E7518"/>
    <w:rsid w:val="001F0F63"/>
    <w:rsid w:val="001F29CC"/>
    <w:rsid w:val="001F3CF8"/>
    <w:rsid w:val="002035D3"/>
    <w:rsid w:val="00206DD7"/>
    <w:rsid w:val="002100CA"/>
    <w:rsid w:val="00210944"/>
    <w:rsid w:val="00214EB5"/>
    <w:rsid w:val="002209F2"/>
    <w:rsid w:val="002278F5"/>
    <w:rsid w:val="00230699"/>
    <w:rsid w:val="00234E3B"/>
    <w:rsid w:val="00235F9C"/>
    <w:rsid w:val="00237CC4"/>
    <w:rsid w:val="00242A8C"/>
    <w:rsid w:val="00244C26"/>
    <w:rsid w:val="00244C61"/>
    <w:rsid w:val="00252386"/>
    <w:rsid w:val="0025281F"/>
    <w:rsid w:val="00255DB3"/>
    <w:rsid w:val="00256E03"/>
    <w:rsid w:val="00256E55"/>
    <w:rsid w:val="002608E3"/>
    <w:rsid w:val="0026096F"/>
    <w:rsid w:val="002620B7"/>
    <w:rsid w:val="00262FE2"/>
    <w:rsid w:val="002648B9"/>
    <w:rsid w:val="002738BC"/>
    <w:rsid w:val="00274437"/>
    <w:rsid w:val="002749A4"/>
    <w:rsid w:val="00277677"/>
    <w:rsid w:val="00287E3C"/>
    <w:rsid w:val="00290644"/>
    <w:rsid w:val="00292AD0"/>
    <w:rsid w:val="0029349F"/>
    <w:rsid w:val="002A3D32"/>
    <w:rsid w:val="002B0DCE"/>
    <w:rsid w:val="002B27D3"/>
    <w:rsid w:val="002B6855"/>
    <w:rsid w:val="002C5AD9"/>
    <w:rsid w:val="002C7B10"/>
    <w:rsid w:val="002D1543"/>
    <w:rsid w:val="002D63CB"/>
    <w:rsid w:val="002E03F4"/>
    <w:rsid w:val="002E7287"/>
    <w:rsid w:val="002F1681"/>
    <w:rsid w:val="002F3C43"/>
    <w:rsid w:val="002F4D8F"/>
    <w:rsid w:val="00304E86"/>
    <w:rsid w:val="0031422A"/>
    <w:rsid w:val="00314706"/>
    <w:rsid w:val="00316D65"/>
    <w:rsid w:val="0031701B"/>
    <w:rsid w:val="003200A7"/>
    <w:rsid w:val="00323BDA"/>
    <w:rsid w:val="00324232"/>
    <w:rsid w:val="00326964"/>
    <w:rsid w:val="00327607"/>
    <w:rsid w:val="00330C2F"/>
    <w:rsid w:val="00333675"/>
    <w:rsid w:val="003361C5"/>
    <w:rsid w:val="00360C1F"/>
    <w:rsid w:val="003663F4"/>
    <w:rsid w:val="00371811"/>
    <w:rsid w:val="00377CAE"/>
    <w:rsid w:val="00382FDC"/>
    <w:rsid w:val="0039324D"/>
    <w:rsid w:val="00397B40"/>
    <w:rsid w:val="003A0B1A"/>
    <w:rsid w:val="003A415C"/>
    <w:rsid w:val="003A4D27"/>
    <w:rsid w:val="003A554B"/>
    <w:rsid w:val="003A5638"/>
    <w:rsid w:val="003B5EF8"/>
    <w:rsid w:val="003C26D3"/>
    <w:rsid w:val="003C3CC3"/>
    <w:rsid w:val="003C636E"/>
    <w:rsid w:val="003D36EC"/>
    <w:rsid w:val="003D3A62"/>
    <w:rsid w:val="003D46C8"/>
    <w:rsid w:val="003D5F2D"/>
    <w:rsid w:val="003D6E46"/>
    <w:rsid w:val="003D7A0A"/>
    <w:rsid w:val="003E30FA"/>
    <w:rsid w:val="003E4FE3"/>
    <w:rsid w:val="003F052C"/>
    <w:rsid w:val="003F2754"/>
    <w:rsid w:val="003F4BFF"/>
    <w:rsid w:val="003F6A17"/>
    <w:rsid w:val="003F6CB1"/>
    <w:rsid w:val="00401004"/>
    <w:rsid w:val="00406CD8"/>
    <w:rsid w:val="004076E6"/>
    <w:rsid w:val="004123C5"/>
    <w:rsid w:val="00413E15"/>
    <w:rsid w:val="0041440D"/>
    <w:rsid w:val="00421838"/>
    <w:rsid w:val="00421A9C"/>
    <w:rsid w:val="004228B6"/>
    <w:rsid w:val="00430F93"/>
    <w:rsid w:val="00431434"/>
    <w:rsid w:val="00435E09"/>
    <w:rsid w:val="00440EA1"/>
    <w:rsid w:val="00446C15"/>
    <w:rsid w:val="00450DF2"/>
    <w:rsid w:val="00463951"/>
    <w:rsid w:val="00464C6C"/>
    <w:rsid w:val="00465C21"/>
    <w:rsid w:val="004666BE"/>
    <w:rsid w:val="00472051"/>
    <w:rsid w:val="0047283C"/>
    <w:rsid w:val="0047348B"/>
    <w:rsid w:val="0047351B"/>
    <w:rsid w:val="00473C03"/>
    <w:rsid w:val="00476DF3"/>
    <w:rsid w:val="0048099F"/>
    <w:rsid w:val="00481D29"/>
    <w:rsid w:val="00481FE0"/>
    <w:rsid w:val="0048488E"/>
    <w:rsid w:val="00484DEB"/>
    <w:rsid w:val="0048754D"/>
    <w:rsid w:val="00490D54"/>
    <w:rsid w:val="0049525D"/>
    <w:rsid w:val="004A2148"/>
    <w:rsid w:val="004A3771"/>
    <w:rsid w:val="004A4202"/>
    <w:rsid w:val="004A68E5"/>
    <w:rsid w:val="004B4203"/>
    <w:rsid w:val="004B6F02"/>
    <w:rsid w:val="004B7AAE"/>
    <w:rsid w:val="004C0D4C"/>
    <w:rsid w:val="004C6277"/>
    <w:rsid w:val="004D4A46"/>
    <w:rsid w:val="004E27D7"/>
    <w:rsid w:val="004E498E"/>
    <w:rsid w:val="004E5ECC"/>
    <w:rsid w:val="004F0A91"/>
    <w:rsid w:val="004F110A"/>
    <w:rsid w:val="004F2E7B"/>
    <w:rsid w:val="00500A81"/>
    <w:rsid w:val="00502388"/>
    <w:rsid w:val="0051094A"/>
    <w:rsid w:val="00514578"/>
    <w:rsid w:val="00516345"/>
    <w:rsid w:val="00534460"/>
    <w:rsid w:val="00535EE5"/>
    <w:rsid w:val="005461D6"/>
    <w:rsid w:val="00551DFB"/>
    <w:rsid w:val="00555371"/>
    <w:rsid w:val="0056009D"/>
    <w:rsid w:val="0056620E"/>
    <w:rsid w:val="00580562"/>
    <w:rsid w:val="00581243"/>
    <w:rsid w:val="0058319D"/>
    <w:rsid w:val="00584AFF"/>
    <w:rsid w:val="00585B10"/>
    <w:rsid w:val="00590C4D"/>
    <w:rsid w:val="005942D3"/>
    <w:rsid w:val="005964F7"/>
    <w:rsid w:val="00596A89"/>
    <w:rsid w:val="00597174"/>
    <w:rsid w:val="005A1720"/>
    <w:rsid w:val="005B3A1A"/>
    <w:rsid w:val="005B73D7"/>
    <w:rsid w:val="005C15AB"/>
    <w:rsid w:val="005D1F3F"/>
    <w:rsid w:val="005D2CBA"/>
    <w:rsid w:val="005E2454"/>
    <w:rsid w:val="005E3155"/>
    <w:rsid w:val="005F21DD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7F2"/>
    <w:rsid w:val="00612A08"/>
    <w:rsid w:val="006179B3"/>
    <w:rsid w:val="0062297E"/>
    <w:rsid w:val="00624F8A"/>
    <w:rsid w:val="00632373"/>
    <w:rsid w:val="0063335F"/>
    <w:rsid w:val="006334EC"/>
    <w:rsid w:val="006347A4"/>
    <w:rsid w:val="006406CD"/>
    <w:rsid w:val="006410F1"/>
    <w:rsid w:val="00651C1D"/>
    <w:rsid w:val="00652106"/>
    <w:rsid w:val="00653983"/>
    <w:rsid w:val="006550A2"/>
    <w:rsid w:val="00655A4F"/>
    <w:rsid w:val="00655DAB"/>
    <w:rsid w:val="00667CEC"/>
    <w:rsid w:val="00671A50"/>
    <w:rsid w:val="00671F3A"/>
    <w:rsid w:val="00673B2C"/>
    <w:rsid w:val="006760CE"/>
    <w:rsid w:val="00682B5B"/>
    <w:rsid w:val="00685349"/>
    <w:rsid w:val="00685B33"/>
    <w:rsid w:val="006A0B4F"/>
    <w:rsid w:val="006A20D8"/>
    <w:rsid w:val="006A34B6"/>
    <w:rsid w:val="006A5921"/>
    <w:rsid w:val="006A5EC8"/>
    <w:rsid w:val="006B0A60"/>
    <w:rsid w:val="006B7318"/>
    <w:rsid w:val="006C1ACF"/>
    <w:rsid w:val="006C1C53"/>
    <w:rsid w:val="006C2A15"/>
    <w:rsid w:val="006C4D39"/>
    <w:rsid w:val="006E1A8A"/>
    <w:rsid w:val="006E2E54"/>
    <w:rsid w:val="006E3AAC"/>
    <w:rsid w:val="006E7939"/>
    <w:rsid w:val="006F0021"/>
    <w:rsid w:val="006F00DE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02"/>
    <w:rsid w:val="00722AE3"/>
    <w:rsid w:val="00726CA1"/>
    <w:rsid w:val="00726DD9"/>
    <w:rsid w:val="007279B8"/>
    <w:rsid w:val="0074434F"/>
    <w:rsid w:val="00745576"/>
    <w:rsid w:val="0074716F"/>
    <w:rsid w:val="00752CD1"/>
    <w:rsid w:val="007565E8"/>
    <w:rsid w:val="00762695"/>
    <w:rsid w:val="00763358"/>
    <w:rsid w:val="007707C2"/>
    <w:rsid w:val="007716F5"/>
    <w:rsid w:val="007801A5"/>
    <w:rsid w:val="00780E46"/>
    <w:rsid w:val="0078159A"/>
    <w:rsid w:val="00787628"/>
    <w:rsid w:val="007902F3"/>
    <w:rsid w:val="00793443"/>
    <w:rsid w:val="00793F47"/>
    <w:rsid w:val="00794C8D"/>
    <w:rsid w:val="007A1621"/>
    <w:rsid w:val="007A57D2"/>
    <w:rsid w:val="007A58DE"/>
    <w:rsid w:val="007B04F0"/>
    <w:rsid w:val="007B139C"/>
    <w:rsid w:val="007B2C63"/>
    <w:rsid w:val="007B3149"/>
    <w:rsid w:val="007B5B9C"/>
    <w:rsid w:val="007B5F59"/>
    <w:rsid w:val="007C615B"/>
    <w:rsid w:val="007D31B9"/>
    <w:rsid w:val="007D3F23"/>
    <w:rsid w:val="007E18F0"/>
    <w:rsid w:val="007E239B"/>
    <w:rsid w:val="007E5B4E"/>
    <w:rsid w:val="007F43E6"/>
    <w:rsid w:val="007F72FF"/>
    <w:rsid w:val="007F7D4D"/>
    <w:rsid w:val="008028FB"/>
    <w:rsid w:val="008039A2"/>
    <w:rsid w:val="00803F2D"/>
    <w:rsid w:val="00811071"/>
    <w:rsid w:val="0081212D"/>
    <w:rsid w:val="008144EC"/>
    <w:rsid w:val="0082039A"/>
    <w:rsid w:val="008217E6"/>
    <w:rsid w:val="00821C39"/>
    <w:rsid w:val="00823733"/>
    <w:rsid w:val="008306F9"/>
    <w:rsid w:val="00833EDA"/>
    <w:rsid w:val="00835454"/>
    <w:rsid w:val="00837F0C"/>
    <w:rsid w:val="008402D7"/>
    <w:rsid w:val="00840CE6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2EED"/>
    <w:rsid w:val="0086467F"/>
    <w:rsid w:val="00872401"/>
    <w:rsid w:val="00873771"/>
    <w:rsid w:val="008952F4"/>
    <w:rsid w:val="0089635A"/>
    <w:rsid w:val="008964CA"/>
    <w:rsid w:val="00897E3B"/>
    <w:rsid w:val="008A301B"/>
    <w:rsid w:val="008A3714"/>
    <w:rsid w:val="008A64DA"/>
    <w:rsid w:val="008A75F9"/>
    <w:rsid w:val="008B115E"/>
    <w:rsid w:val="008B2004"/>
    <w:rsid w:val="008B5A0B"/>
    <w:rsid w:val="008B62BB"/>
    <w:rsid w:val="008B6E36"/>
    <w:rsid w:val="008C014C"/>
    <w:rsid w:val="008C0E32"/>
    <w:rsid w:val="008C10F0"/>
    <w:rsid w:val="008C1D1E"/>
    <w:rsid w:val="008C7418"/>
    <w:rsid w:val="008C7543"/>
    <w:rsid w:val="008D174B"/>
    <w:rsid w:val="008D59B2"/>
    <w:rsid w:val="008D5DFB"/>
    <w:rsid w:val="008E5420"/>
    <w:rsid w:val="008F0247"/>
    <w:rsid w:val="008F06DA"/>
    <w:rsid w:val="008F57CC"/>
    <w:rsid w:val="00900EAB"/>
    <w:rsid w:val="00902749"/>
    <w:rsid w:val="009029A2"/>
    <w:rsid w:val="00904AF7"/>
    <w:rsid w:val="00911DA1"/>
    <w:rsid w:val="00913316"/>
    <w:rsid w:val="00915413"/>
    <w:rsid w:val="009158CB"/>
    <w:rsid w:val="009205C0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50A53"/>
    <w:rsid w:val="00950FAA"/>
    <w:rsid w:val="00953DAC"/>
    <w:rsid w:val="009547BA"/>
    <w:rsid w:val="009560D1"/>
    <w:rsid w:val="00961EF8"/>
    <w:rsid w:val="00962779"/>
    <w:rsid w:val="009648F0"/>
    <w:rsid w:val="009669C6"/>
    <w:rsid w:val="00983073"/>
    <w:rsid w:val="00985B47"/>
    <w:rsid w:val="00992E18"/>
    <w:rsid w:val="00996A37"/>
    <w:rsid w:val="00997DEF"/>
    <w:rsid w:val="009A300A"/>
    <w:rsid w:val="009A5113"/>
    <w:rsid w:val="009A519B"/>
    <w:rsid w:val="009B3224"/>
    <w:rsid w:val="009B650A"/>
    <w:rsid w:val="009B6C3B"/>
    <w:rsid w:val="009B77FD"/>
    <w:rsid w:val="009C5D2D"/>
    <w:rsid w:val="009C67F2"/>
    <w:rsid w:val="009D593E"/>
    <w:rsid w:val="009D75DF"/>
    <w:rsid w:val="009E0C6A"/>
    <w:rsid w:val="009E24C1"/>
    <w:rsid w:val="009E73DF"/>
    <w:rsid w:val="009F417C"/>
    <w:rsid w:val="009F52D7"/>
    <w:rsid w:val="009F70C1"/>
    <w:rsid w:val="00A0048F"/>
    <w:rsid w:val="00A0110A"/>
    <w:rsid w:val="00A026DD"/>
    <w:rsid w:val="00A04FE0"/>
    <w:rsid w:val="00A06068"/>
    <w:rsid w:val="00A07626"/>
    <w:rsid w:val="00A12F7C"/>
    <w:rsid w:val="00A16FEE"/>
    <w:rsid w:val="00A20278"/>
    <w:rsid w:val="00A20ED2"/>
    <w:rsid w:val="00A21FCC"/>
    <w:rsid w:val="00A22423"/>
    <w:rsid w:val="00A2321C"/>
    <w:rsid w:val="00A23EA3"/>
    <w:rsid w:val="00A25DA6"/>
    <w:rsid w:val="00A412B8"/>
    <w:rsid w:val="00A4555D"/>
    <w:rsid w:val="00A50373"/>
    <w:rsid w:val="00A53514"/>
    <w:rsid w:val="00A5690F"/>
    <w:rsid w:val="00A65A30"/>
    <w:rsid w:val="00A72BA7"/>
    <w:rsid w:val="00A73CB6"/>
    <w:rsid w:val="00A73EFF"/>
    <w:rsid w:val="00A73FDE"/>
    <w:rsid w:val="00A7642A"/>
    <w:rsid w:val="00A77526"/>
    <w:rsid w:val="00A82445"/>
    <w:rsid w:val="00A825CA"/>
    <w:rsid w:val="00A828C9"/>
    <w:rsid w:val="00A82B14"/>
    <w:rsid w:val="00A8357A"/>
    <w:rsid w:val="00A83B59"/>
    <w:rsid w:val="00A859B4"/>
    <w:rsid w:val="00A871F8"/>
    <w:rsid w:val="00A91A3F"/>
    <w:rsid w:val="00A92AA6"/>
    <w:rsid w:val="00A9387B"/>
    <w:rsid w:val="00A967A0"/>
    <w:rsid w:val="00AA050D"/>
    <w:rsid w:val="00AA26AA"/>
    <w:rsid w:val="00AA2A94"/>
    <w:rsid w:val="00AA2AFE"/>
    <w:rsid w:val="00AA4472"/>
    <w:rsid w:val="00AA6A52"/>
    <w:rsid w:val="00AB4CF7"/>
    <w:rsid w:val="00AB5CAA"/>
    <w:rsid w:val="00AC4770"/>
    <w:rsid w:val="00AC7A58"/>
    <w:rsid w:val="00AD32CD"/>
    <w:rsid w:val="00AE1321"/>
    <w:rsid w:val="00AE537B"/>
    <w:rsid w:val="00AE7509"/>
    <w:rsid w:val="00AE7CB5"/>
    <w:rsid w:val="00AF1DF0"/>
    <w:rsid w:val="00AF2F46"/>
    <w:rsid w:val="00AF675D"/>
    <w:rsid w:val="00B10E36"/>
    <w:rsid w:val="00B24CD0"/>
    <w:rsid w:val="00B25A69"/>
    <w:rsid w:val="00B36936"/>
    <w:rsid w:val="00B43B6C"/>
    <w:rsid w:val="00B44826"/>
    <w:rsid w:val="00B50EBB"/>
    <w:rsid w:val="00B568DD"/>
    <w:rsid w:val="00B70213"/>
    <w:rsid w:val="00B71DDA"/>
    <w:rsid w:val="00B73BBD"/>
    <w:rsid w:val="00B7453C"/>
    <w:rsid w:val="00B77095"/>
    <w:rsid w:val="00B90708"/>
    <w:rsid w:val="00B922AD"/>
    <w:rsid w:val="00B9333F"/>
    <w:rsid w:val="00B97A0B"/>
    <w:rsid w:val="00BA08B7"/>
    <w:rsid w:val="00BA40A5"/>
    <w:rsid w:val="00BA51BD"/>
    <w:rsid w:val="00BA70A9"/>
    <w:rsid w:val="00BB0DE1"/>
    <w:rsid w:val="00BB419E"/>
    <w:rsid w:val="00BB6701"/>
    <w:rsid w:val="00BB6B1D"/>
    <w:rsid w:val="00BC6E3C"/>
    <w:rsid w:val="00BD217E"/>
    <w:rsid w:val="00BD4109"/>
    <w:rsid w:val="00BD425E"/>
    <w:rsid w:val="00BD4BEE"/>
    <w:rsid w:val="00BD7279"/>
    <w:rsid w:val="00BE2DCE"/>
    <w:rsid w:val="00BE3A88"/>
    <w:rsid w:val="00BF2F81"/>
    <w:rsid w:val="00BF58B5"/>
    <w:rsid w:val="00BF61A0"/>
    <w:rsid w:val="00BF6B71"/>
    <w:rsid w:val="00BF6E6A"/>
    <w:rsid w:val="00BF7D0C"/>
    <w:rsid w:val="00C00FD1"/>
    <w:rsid w:val="00C04B5B"/>
    <w:rsid w:val="00C11C81"/>
    <w:rsid w:val="00C1390C"/>
    <w:rsid w:val="00C171B9"/>
    <w:rsid w:val="00C210A4"/>
    <w:rsid w:val="00C310C8"/>
    <w:rsid w:val="00C327D3"/>
    <w:rsid w:val="00C331B6"/>
    <w:rsid w:val="00C359A4"/>
    <w:rsid w:val="00C36376"/>
    <w:rsid w:val="00C435DC"/>
    <w:rsid w:val="00C44DFC"/>
    <w:rsid w:val="00C47FB3"/>
    <w:rsid w:val="00C500D3"/>
    <w:rsid w:val="00C51429"/>
    <w:rsid w:val="00C5221B"/>
    <w:rsid w:val="00C53AED"/>
    <w:rsid w:val="00C53E2E"/>
    <w:rsid w:val="00C57DC5"/>
    <w:rsid w:val="00C602C6"/>
    <w:rsid w:val="00C6337D"/>
    <w:rsid w:val="00C653D4"/>
    <w:rsid w:val="00C74F28"/>
    <w:rsid w:val="00C83994"/>
    <w:rsid w:val="00C8563E"/>
    <w:rsid w:val="00C868D6"/>
    <w:rsid w:val="00C93D08"/>
    <w:rsid w:val="00CA539D"/>
    <w:rsid w:val="00CA57E4"/>
    <w:rsid w:val="00CA6722"/>
    <w:rsid w:val="00CA7821"/>
    <w:rsid w:val="00CC0D0A"/>
    <w:rsid w:val="00CC3757"/>
    <w:rsid w:val="00CC4685"/>
    <w:rsid w:val="00CC6660"/>
    <w:rsid w:val="00CD0C8E"/>
    <w:rsid w:val="00CD1153"/>
    <w:rsid w:val="00CE5981"/>
    <w:rsid w:val="00CF6DFD"/>
    <w:rsid w:val="00D03BEA"/>
    <w:rsid w:val="00D06880"/>
    <w:rsid w:val="00D117E9"/>
    <w:rsid w:val="00D12E0B"/>
    <w:rsid w:val="00D17AAE"/>
    <w:rsid w:val="00D30221"/>
    <w:rsid w:val="00D33C98"/>
    <w:rsid w:val="00D33E4A"/>
    <w:rsid w:val="00D35F09"/>
    <w:rsid w:val="00D36858"/>
    <w:rsid w:val="00D400D7"/>
    <w:rsid w:val="00D426D0"/>
    <w:rsid w:val="00D50762"/>
    <w:rsid w:val="00D53EA7"/>
    <w:rsid w:val="00D565FF"/>
    <w:rsid w:val="00D61DCA"/>
    <w:rsid w:val="00D656D3"/>
    <w:rsid w:val="00D700F4"/>
    <w:rsid w:val="00D755A4"/>
    <w:rsid w:val="00D779A3"/>
    <w:rsid w:val="00D808CC"/>
    <w:rsid w:val="00D85C7B"/>
    <w:rsid w:val="00D94951"/>
    <w:rsid w:val="00DA3C27"/>
    <w:rsid w:val="00DA4CF5"/>
    <w:rsid w:val="00DA6735"/>
    <w:rsid w:val="00DB108B"/>
    <w:rsid w:val="00DB13BC"/>
    <w:rsid w:val="00DB1530"/>
    <w:rsid w:val="00DB5CCA"/>
    <w:rsid w:val="00DB6343"/>
    <w:rsid w:val="00DC1042"/>
    <w:rsid w:val="00DC61FA"/>
    <w:rsid w:val="00DC7047"/>
    <w:rsid w:val="00DD1263"/>
    <w:rsid w:val="00DD207B"/>
    <w:rsid w:val="00DE2A18"/>
    <w:rsid w:val="00DE4CC9"/>
    <w:rsid w:val="00DE6662"/>
    <w:rsid w:val="00DE7AB6"/>
    <w:rsid w:val="00DF1929"/>
    <w:rsid w:val="00DF40B6"/>
    <w:rsid w:val="00DF5C78"/>
    <w:rsid w:val="00DF7FCA"/>
    <w:rsid w:val="00E01F4F"/>
    <w:rsid w:val="00E14E6A"/>
    <w:rsid w:val="00E15BA1"/>
    <w:rsid w:val="00E17624"/>
    <w:rsid w:val="00E2243F"/>
    <w:rsid w:val="00E226D8"/>
    <w:rsid w:val="00E303A0"/>
    <w:rsid w:val="00E374DE"/>
    <w:rsid w:val="00E412FE"/>
    <w:rsid w:val="00E41FE9"/>
    <w:rsid w:val="00E4400E"/>
    <w:rsid w:val="00E45C6D"/>
    <w:rsid w:val="00E47427"/>
    <w:rsid w:val="00E510EB"/>
    <w:rsid w:val="00E53046"/>
    <w:rsid w:val="00E5621E"/>
    <w:rsid w:val="00E604BD"/>
    <w:rsid w:val="00E64001"/>
    <w:rsid w:val="00E64F75"/>
    <w:rsid w:val="00E65B46"/>
    <w:rsid w:val="00E75331"/>
    <w:rsid w:val="00E81EF7"/>
    <w:rsid w:val="00E82E44"/>
    <w:rsid w:val="00E943E0"/>
    <w:rsid w:val="00E94E38"/>
    <w:rsid w:val="00E96CC5"/>
    <w:rsid w:val="00EA091B"/>
    <w:rsid w:val="00EA3816"/>
    <w:rsid w:val="00EA4718"/>
    <w:rsid w:val="00EA4FC0"/>
    <w:rsid w:val="00EA51CC"/>
    <w:rsid w:val="00EA538F"/>
    <w:rsid w:val="00EA596A"/>
    <w:rsid w:val="00EA5A74"/>
    <w:rsid w:val="00EA7282"/>
    <w:rsid w:val="00EB0B0C"/>
    <w:rsid w:val="00EB3802"/>
    <w:rsid w:val="00EB4D00"/>
    <w:rsid w:val="00EB7D93"/>
    <w:rsid w:val="00EB7FE3"/>
    <w:rsid w:val="00EC39E7"/>
    <w:rsid w:val="00EC3F07"/>
    <w:rsid w:val="00EC4821"/>
    <w:rsid w:val="00ED265C"/>
    <w:rsid w:val="00ED3659"/>
    <w:rsid w:val="00ED3684"/>
    <w:rsid w:val="00ED501A"/>
    <w:rsid w:val="00ED7923"/>
    <w:rsid w:val="00F00024"/>
    <w:rsid w:val="00F03A87"/>
    <w:rsid w:val="00F1370B"/>
    <w:rsid w:val="00F156A4"/>
    <w:rsid w:val="00F230CA"/>
    <w:rsid w:val="00F26061"/>
    <w:rsid w:val="00F26DAB"/>
    <w:rsid w:val="00F35C9D"/>
    <w:rsid w:val="00F41310"/>
    <w:rsid w:val="00F423C2"/>
    <w:rsid w:val="00F443A5"/>
    <w:rsid w:val="00F444AC"/>
    <w:rsid w:val="00F54B95"/>
    <w:rsid w:val="00F54C10"/>
    <w:rsid w:val="00F605E4"/>
    <w:rsid w:val="00F60BDF"/>
    <w:rsid w:val="00F614BC"/>
    <w:rsid w:val="00F61500"/>
    <w:rsid w:val="00F63AF9"/>
    <w:rsid w:val="00F66039"/>
    <w:rsid w:val="00F66DC7"/>
    <w:rsid w:val="00F72813"/>
    <w:rsid w:val="00F73E67"/>
    <w:rsid w:val="00F758FC"/>
    <w:rsid w:val="00F77A5D"/>
    <w:rsid w:val="00F865E3"/>
    <w:rsid w:val="00F874D6"/>
    <w:rsid w:val="00F9020B"/>
    <w:rsid w:val="00F9344E"/>
    <w:rsid w:val="00F95C1C"/>
    <w:rsid w:val="00F95DF1"/>
    <w:rsid w:val="00F9700B"/>
    <w:rsid w:val="00FA305B"/>
    <w:rsid w:val="00FA543D"/>
    <w:rsid w:val="00FA711B"/>
    <w:rsid w:val="00FA79D9"/>
    <w:rsid w:val="00FB123A"/>
    <w:rsid w:val="00FB26D2"/>
    <w:rsid w:val="00FB3228"/>
    <w:rsid w:val="00FB4B32"/>
    <w:rsid w:val="00FC3037"/>
    <w:rsid w:val="00FC3FBC"/>
    <w:rsid w:val="00FC48CC"/>
    <w:rsid w:val="00FC4CC3"/>
    <w:rsid w:val="00FC56B9"/>
    <w:rsid w:val="00FC6D26"/>
    <w:rsid w:val="00FC73BA"/>
    <w:rsid w:val="00FD3331"/>
    <w:rsid w:val="00FD3C2E"/>
    <w:rsid w:val="00FD4EB6"/>
    <w:rsid w:val="00FD6B5D"/>
    <w:rsid w:val="00FD7804"/>
    <w:rsid w:val="00FD7E78"/>
    <w:rsid w:val="00FE3B8B"/>
    <w:rsid w:val="00FE430B"/>
    <w:rsid w:val="00FE47C3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s.mit.gov.rs/grant-owners/2b738bfc-587e-47ae-b0b9-91ccfd208cb3/grants/f030a374-2779-456f-99b7-5824d5fbae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t.gov.rs/vest/13722/konkurs-za-sufinansiranje-projekata-proizvodnje-medijskih-sadrzaja-za-televizije-u-2025-godini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s.mit.gov.rs/grants/9dc1a8bf-38ea-4f24-b62e-ad4399d38be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t.gov.rs/extfile/sr/15714/Resenje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7507</TotalTime>
  <Pages>9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80</cp:revision>
  <cp:lastPrinted>2024-10-02T09:02:00Z</cp:lastPrinted>
  <dcterms:created xsi:type="dcterms:W3CDTF">2025-07-15T12:57:00Z</dcterms:created>
  <dcterms:modified xsi:type="dcterms:W3CDTF">2025-09-02T11:46:00Z</dcterms:modified>
</cp:coreProperties>
</file>